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23" w:rsidRDefault="00555523">
      <w:pPr>
        <w:shd w:val="clear" w:color="auto" w:fill="FFFFFF"/>
        <w:spacing w:after="0" w:line="276" w:lineRule="auto"/>
        <w:ind w:left="0" w:hanging="2"/>
        <w:jc w:val="center"/>
        <w:rPr>
          <w:b/>
          <w:sz w:val="24"/>
          <w:szCs w:val="24"/>
        </w:rPr>
      </w:pPr>
    </w:p>
    <w:p w:rsidR="00555523" w:rsidRDefault="000C1D1D">
      <w:pPr>
        <w:shd w:val="clear" w:color="auto" w:fill="FFFFFF"/>
        <w:spacing w:after="0" w:line="276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PADRONIZADO</w:t>
      </w:r>
      <w:r>
        <w:rPr>
          <w:sz w:val="24"/>
          <w:szCs w:val="24"/>
        </w:rPr>
        <w:t xml:space="preserve"> </w:t>
      </w:r>
    </w:p>
    <w:p w:rsidR="00555523" w:rsidRPr="00185318" w:rsidRDefault="000C1D1D">
      <w:pPr>
        <w:shd w:val="clear" w:color="auto" w:fill="FFFFFF"/>
        <w:spacing w:after="0" w:line="276" w:lineRule="auto"/>
        <w:ind w:left="0" w:hanging="2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CHAMAMENTO PÚBLICO </w:t>
      </w:r>
      <w:r w:rsidR="00096DE1">
        <w:rPr>
          <w:b/>
          <w:color w:val="000000" w:themeColor="text1"/>
          <w:sz w:val="24"/>
          <w:szCs w:val="24"/>
          <w:u w:val="single"/>
        </w:rPr>
        <w:t>003</w:t>
      </w:r>
      <w:bookmarkStart w:id="0" w:name="_GoBack"/>
      <w:bookmarkEnd w:id="0"/>
      <w:r w:rsidRPr="00185318">
        <w:rPr>
          <w:b/>
          <w:color w:val="000000" w:themeColor="text1"/>
          <w:sz w:val="24"/>
          <w:szCs w:val="24"/>
          <w:u w:val="single"/>
        </w:rPr>
        <w:t xml:space="preserve">/2024 </w:t>
      </w:r>
    </w:p>
    <w:p w:rsidR="00185318" w:rsidRDefault="00185318">
      <w:pPr>
        <w:shd w:val="clear" w:color="auto" w:fill="FFFFFF"/>
        <w:spacing w:after="0" w:line="276" w:lineRule="auto"/>
        <w:ind w:left="0" w:hanging="2"/>
        <w:jc w:val="center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REDE MUNICIPAL</w:t>
      </w:r>
    </w:p>
    <w:p w:rsidR="00555523" w:rsidRDefault="000C1D1D">
      <w:pPr>
        <w:shd w:val="clear" w:color="auto" w:fill="FFFFFF"/>
        <w:spacing w:after="0" w:line="276" w:lineRule="auto"/>
        <w:ind w:left="0" w:hanging="2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 PONTOS DE CULTURA DE </w:t>
      </w:r>
      <w:r w:rsidR="00185318" w:rsidRPr="00185318">
        <w:rPr>
          <w:color w:val="000000" w:themeColor="text1"/>
          <w:sz w:val="24"/>
          <w:szCs w:val="24"/>
        </w:rPr>
        <w:t>PORTO NACIONAL - TO</w:t>
      </w:r>
      <w:r w:rsidRPr="00185318">
        <w:rPr>
          <w:color w:val="000000" w:themeColor="text1"/>
          <w:sz w:val="24"/>
          <w:szCs w:val="24"/>
        </w:rPr>
        <w:t xml:space="preserve"> </w:t>
      </w:r>
    </w:p>
    <w:p w:rsidR="00555523" w:rsidRDefault="000C1D1D">
      <w:pPr>
        <w:shd w:val="clear" w:color="auto" w:fill="FFFFFF"/>
        <w:spacing w:after="0"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523" w:rsidRDefault="000C1D1D">
      <w:pPr>
        <w:shd w:val="clear" w:color="auto" w:fill="FFFFFF"/>
        <w:spacing w:after="0" w:line="276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CULTURA VIVA DO TAMANHO DO BRASIL!</w:t>
      </w:r>
      <w:r>
        <w:rPr>
          <w:sz w:val="24"/>
          <w:szCs w:val="24"/>
        </w:rPr>
        <w:t xml:space="preserve"> </w:t>
      </w:r>
    </w:p>
    <w:p w:rsidR="00555523" w:rsidRDefault="000C1D1D">
      <w:pPr>
        <w:shd w:val="clear" w:color="auto" w:fill="FFFFFF"/>
        <w:spacing w:after="0"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FOMENTO A PROJETOS CONTINUADOS DE PONTOS DE CULTURA</w:t>
      </w:r>
    </w:p>
    <w:p w:rsidR="00555523" w:rsidRDefault="00555523">
      <w:pPr>
        <w:shd w:val="clear" w:color="auto" w:fill="FFFFFF"/>
        <w:spacing w:after="0"/>
        <w:ind w:left="0" w:hanging="2"/>
        <w:jc w:val="center"/>
        <w:rPr>
          <w:sz w:val="24"/>
          <w:szCs w:val="24"/>
        </w:rPr>
      </w:pPr>
    </w:p>
    <w:p w:rsidR="00555523" w:rsidRDefault="00185318">
      <w:pPr>
        <w:tabs>
          <w:tab w:val="center" w:pos="0"/>
        </w:tabs>
        <w:spacing w:before="120" w:after="120"/>
        <w:ind w:left="0" w:hanging="2"/>
        <w:jc w:val="center"/>
        <w:rPr>
          <w:smallCaps/>
          <w:sz w:val="24"/>
          <w:szCs w:val="24"/>
        </w:rPr>
      </w:pPr>
      <w:r>
        <w:rPr>
          <w:b/>
          <w:sz w:val="24"/>
          <w:szCs w:val="24"/>
          <w:u w:val="single"/>
        </w:rPr>
        <w:t>ANEXO 01</w:t>
      </w:r>
      <w:r w:rsidR="000C1D1D">
        <w:rPr>
          <w:b/>
          <w:sz w:val="24"/>
          <w:szCs w:val="24"/>
          <w:u w:val="single"/>
        </w:rPr>
        <w:t xml:space="preserve"> - FORMULÁRIO DE INSCRIÇÃO</w:t>
      </w:r>
    </w:p>
    <w:p w:rsidR="00555523" w:rsidRDefault="00555523">
      <w:pPr>
        <w:ind w:left="0" w:hanging="2"/>
        <w:rPr>
          <w:sz w:val="24"/>
          <w:szCs w:val="24"/>
        </w:rPr>
      </w:pPr>
    </w:p>
    <w:p w:rsidR="00555523" w:rsidRDefault="000C1D1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tabs>
          <w:tab w:val="left" w:pos="0"/>
        </w:tabs>
        <w:spacing w:after="120"/>
        <w:ind w:left="0" w:hanging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CATEGORIA E CONCORRÊNCIA EM COTA (CONFORME ANEXO 01)</w:t>
      </w:r>
    </w:p>
    <w:p w:rsidR="00555523" w:rsidRDefault="000C1D1D">
      <w:pPr>
        <w:shd w:val="clear" w:color="auto" w:fill="FFFFFF"/>
        <w:tabs>
          <w:tab w:val="center" w:pos="4320"/>
          <w:tab w:val="left" w:pos="7770"/>
        </w:tabs>
        <w:spacing w:after="0" w:line="240" w:lineRule="auto"/>
        <w:ind w:left="0" w:hanging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Marque a categoria para inscrição da entidade cultural (observar quais as categorias previstas e exigências para comprovação no Anexo 02 e no Edital):</w:t>
      </w:r>
    </w:p>
    <w:p w:rsidR="00555523" w:rsidRDefault="000C1D1D">
      <w:pPr>
        <w:spacing w:after="0"/>
        <w:ind w:left="0" w:hanging="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    ) </w:t>
      </w:r>
      <w:r w:rsidR="00185318">
        <w:rPr>
          <w:color w:val="FF0000"/>
          <w:sz w:val="24"/>
          <w:szCs w:val="24"/>
        </w:rPr>
        <w:t>________________________________________________________</w:t>
      </w:r>
      <w:r>
        <w:rPr>
          <w:color w:val="FF0000"/>
          <w:sz w:val="24"/>
          <w:szCs w:val="24"/>
        </w:rPr>
        <w:t>(se houver)</w:t>
      </w:r>
    </w:p>
    <w:p w:rsidR="00555523" w:rsidRDefault="000C1D1D">
      <w:pPr>
        <w:spacing w:after="0"/>
        <w:ind w:left="0" w:hanging="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    ) </w:t>
      </w:r>
      <w:r w:rsidR="00185318">
        <w:rPr>
          <w:color w:val="FF0000"/>
          <w:sz w:val="24"/>
          <w:szCs w:val="24"/>
        </w:rPr>
        <w:t>_________________________________________________________</w:t>
      </w:r>
      <w:r>
        <w:rPr>
          <w:color w:val="FF0000"/>
          <w:sz w:val="24"/>
          <w:szCs w:val="24"/>
        </w:rPr>
        <w:t xml:space="preserve"> (se houver)</w:t>
      </w:r>
    </w:p>
    <w:p w:rsidR="00555523" w:rsidRDefault="000C1D1D">
      <w:pPr>
        <w:spacing w:after="0"/>
        <w:ind w:left="0" w:hanging="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   ) Ampla concorrência</w:t>
      </w:r>
    </w:p>
    <w:p w:rsidR="00555523" w:rsidRDefault="00555523">
      <w:pPr>
        <w:shd w:val="clear" w:color="auto" w:fill="FFFFFF"/>
        <w:tabs>
          <w:tab w:val="center" w:pos="4320"/>
          <w:tab w:val="left" w:pos="7770"/>
        </w:tabs>
        <w:spacing w:after="0"/>
        <w:ind w:left="0" w:hanging="2"/>
        <w:rPr>
          <w:b/>
          <w:sz w:val="24"/>
          <w:szCs w:val="24"/>
        </w:rPr>
      </w:pPr>
    </w:p>
    <w:p w:rsidR="00555523" w:rsidRDefault="000C1D1D">
      <w:pPr>
        <w:shd w:val="clear" w:color="auto" w:fill="FFFFFF"/>
        <w:tabs>
          <w:tab w:val="center" w:pos="4320"/>
          <w:tab w:val="left" w:pos="7770"/>
        </w:tabs>
        <w:spacing w:after="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Marque a cota a qual a entidade cultural entende se enquadrar (observar quais as cotas previstas e exigências para comprovação no Anexo 02 e no Edital):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(    ) Pessoa negra (entidade com maioria de dirigentes ou pessoas em posição de liderança negras)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(    ) Pessoa indígena (entidade com maioria de dirigentes ou pessoas em posição de liderança indígenas)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(    ) Pessoa com deficiência (entidade com maioria de dirigentes ou pessoas em posição de liderança com deficiência)</w:t>
      </w:r>
    </w:p>
    <w:p w:rsidR="00555523" w:rsidRDefault="000C1D1D">
      <w:pPr>
        <w:spacing w:after="0"/>
        <w:ind w:left="0" w:hanging="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   ) XXXXXXXXXXXXXXXXXXXX (se houver)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(    ) Ampla concorrência</w:t>
      </w:r>
    </w:p>
    <w:p w:rsidR="00555523" w:rsidRDefault="00555523">
      <w:pPr>
        <w:spacing w:after="0"/>
        <w:ind w:left="0" w:hanging="2"/>
        <w:rPr>
          <w:sz w:val="24"/>
          <w:szCs w:val="24"/>
        </w:rPr>
      </w:pPr>
    </w:p>
    <w:p w:rsidR="00555523" w:rsidRDefault="000C1D1D">
      <w:pPr>
        <w:spacing w:after="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 entidade tem trajetória comprovadamente ligada às culturas populares e tradicionais, e previu, no plano de trabalho, ações voltadas ao segmento, considerando pertinente concorrer pela reserva de vagas, conforme item 7.8 do edital?*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(    ) Sim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(    ) Não</w:t>
      </w:r>
    </w:p>
    <w:p w:rsidR="00555523" w:rsidRDefault="000C1D1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*A Comissão de Seleção analisará as comprovações enviadas pela entidade na inscrição para avaliar se conta com trajetória comprovadamente ligada às culturas populares e tradicionais, bem como o plano de trabalho aqui apresentado.</w:t>
      </w:r>
    </w:p>
    <w:p w:rsidR="00555523" w:rsidRDefault="00555523">
      <w:pPr>
        <w:spacing w:after="0"/>
        <w:ind w:left="0" w:hanging="2"/>
        <w:rPr>
          <w:sz w:val="24"/>
          <w:szCs w:val="24"/>
        </w:rPr>
      </w:pPr>
    </w:p>
    <w:p w:rsidR="00555523" w:rsidRDefault="000C1D1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BE4D5"/>
        <w:tabs>
          <w:tab w:val="left" w:pos="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INFORMAÇÕES BÁSICAS DA ENTIDADE CULTURAL</w:t>
      </w:r>
    </w:p>
    <w:tbl>
      <w:tblPr>
        <w:tblStyle w:val="affffff1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53"/>
        <w:gridCol w:w="105"/>
        <w:gridCol w:w="1050"/>
        <w:gridCol w:w="1590"/>
        <w:gridCol w:w="5092"/>
      </w:tblGrid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Nome da entidade cultural: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 CNPJ: 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Endereço: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Cidade: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2.3.2. UF:</w:t>
            </w:r>
          </w:p>
        </w:tc>
      </w:tr>
      <w:tr w:rsidR="00555523">
        <w:trPr>
          <w:cantSplit/>
          <w:trHeight w:val="170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Número: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Complemento: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 CEP: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DDD / Telefone: 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E-mail da entidade cultural: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Página da internet e redes sociais (exemplo: Facebook, Instagram, site, canal no Youtube, etc.):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A entidade já é certificada pelo Ministério da Cultura, estando inscrita no Cadastro Nacional de Pontos e Pontões de Cultura? (consultar em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www.gov.br/culturaviva</w:t>
              </w:r>
            </w:hyperlink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br/>
              <w:t>(  ) Sim, como Ponto de Cultura</w:t>
            </w:r>
          </w:p>
          <w:p w:rsidR="00555523" w:rsidRDefault="000C1D1D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Sim, como Pontão de Cultura</w:t>
            </w:r>
          </w:p>
          <w:p w:rsidR="00555523" w:rsidRDefault="000C1D1D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Não, a entidade pretende ser certificada como Ponto de Cultura por meio do presente Edital</w:t>
            </w:r>
          </w:p>
          <w:p w:rsidR="00555523" w:rsidRDefault="000C1D1D">
            <w:pPr>
              <w:spacing w:after="12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Caso a entidade concorrente informe já ser certificada, a certificação será verificada pelo Ente Federado na Plataforma Cultura Viva. Caso não seja localizada a certificação, a entidade passará pelos mesmos regramentos e procedimentos que as entidades não certificadas, podendo, ou não, ser certificada por meio deste Edital (sendo possível a apresentação de recurso, na Fase de Seleção). 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Caso a entidade já seja certificada pelo Ministério da Cultura, estando inscrita no Cadastro Nacional de Pontos e Pontões de Cultura, coloque o link do certificado ou envie comprovante (não obrigatório):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55523" w:rsidRDefault="00555523">
      <w:pPr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BD5B5"/>
        <w:spacing w:after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3. INFORMAÇÕES BÁSICAS DA REPRESENTAÇÃO DA ENTIDADE CULTURAL</w:t>
      </w:r>
    </w:p>
    <w:tbl>
      <w:tblPr>
        <w:tblStyle w:val="affffff2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53"/>
        <w:gridCol w:w="105"/>
        <w:gridCol w:w="1050"/>
        <w:gridCol w:w="1590"/>
        <w:gridCol w:w="900"/>
        <w:gridCol w:w="4192"/>
      </w:tblGrid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Nome (identidade / nome social):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Apelido/Nome Artístico, se houver: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Cargo: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3.4. Identidade de gênero: 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   ) Mulher cisgênera               (   ) Homem cisgênero               (   ) Mulher transgênera 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   ) Homem transgênero         (   ) Pessoa não binária              (   ) Travesti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   ) Não desejo informar   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3.4.1. (   ) Outra ________________________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Orientação Sexual: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    ) Lésbica                                  (    ) Gay                                     (    ) Bissexual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    ) Assexual                            (    ) Pansexual                              (    ) Heterosexual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    ) Não desejo informar          3.5.1. (    ) Outros ________________________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Trata-se de pessoa negra ou de matriz africana ou de terreiro? SIM (   )   NÃO (   )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Trata-se de pessoa indígena ou de povos e comunidades tradicionais? SIM (   )   NÃO (   )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Trata-se de pessoa com deficiência? SIM (   )   NÃO (   )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3.8.1. Caso tenha marcado "sim", indique o tipo de deficiência: 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   ) Auditiva            (   ) Física            (   ) Intelectual            (   ) Múltipla            (   ) Visual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Endereço: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3.9.1. Cidade: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3.10.2. UF:</w:t>
            </w:r>
          </w:p>
        </w:tc>
      </w:tr>
      <w:tr w:rsidR="00555523">
        <w:trPr>
          <w:cantSplit/>
          <w:trHeight w:val="170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 Número: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 Complemento: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3.10.3. CEP:</w:t>
            </w:r>
          </w:p>
        </w:tc>
        <w:tc>
          <w:tcPr>
            <w:tcW w:w="7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3.11. DDD / Telefone: </w:t>
            </w:r>
          </w:p>
        </w:tc>
      </w:tr>
      <w:tr w:rsidR="00555523">
        <w:trPr>
          <w:cantSplit/>
          <w:trHeight w:val="17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 Data de Nascimento: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 RG: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 CPF: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3.15. E-mail: 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 Página da internet e redes sociais (exemplo: Facebook, Instagram, site, canal no Youtube, etc.):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3.17. Sua principal fonte de renda é por meio de atividade cultural?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 (    ) Não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3.18. Qual sua ocupação dentro da cultura?</w:t>
            </w:r>
          </w:p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55523">
        <w:trPr>
          <w:cantSplit/>
          <w:trHeight w:val="1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3.19. Há quanto tempo você trabalha neste setor cultural? </w:t>
            </w:r>
          </w:p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até 2 anos (   ) de 2 a 5 anos (    ) de 5 a 10 anos (   ) mais de 10 anos</w:t>
            </w:r>
          </w:p>
        </w:tc>
      </w:tr>
    </w:tbl>
    <w:p w:rsidR="00555523" w:rsidRDefault="00555523">
      <w:pPr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BD5B5"/>
        <w:spacing w:after="12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EXPERIÊNCIAS DA ENTIDADE CULTURAL</w:t>
      </w:r>
    </w:p>
    <w:tbl>
      <w:tblPr>
        <w:tblStyle w:val="affffff3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55523">
        <w:trPr>
          <w:cantSplit/>
          <w:trHeight w:val="1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Há quanto tempo a entidade cultural atua no setor cultural?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  ) menos de 3 anos </w:t>
            </w:r>
            <w:r>
              <w:rPr>
                <w:color w:val="000000"/>
                <w:sz w:val="24"/>
                <w:szCs w:val="24"/>
              </w:rPr>
              <w:t>(   ) de 3 a 5 anos (    ) de 6 a 10 anos (    ) de 10 a 15 anos (    ) mais de 15 anos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 Os espaços, os ambientes e os recursos disponíveis são suficientes para a manutenção das atividades da iniciativa cultural? 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  ) SIM    (   ) NÃO</w:t>
            </w:r>
          </w:p>
        </w:tc>
      </w:tr>
      <w:tr w:rsidR="00555523">
        <w:trPr>
          <w:cantSplit/>
          <w:trHeight w:val="1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 Quais são os principais desafios/dificuldades que a entidade cultural enfrenta na atuação dentro do seu setor cultural e para manter as atividades?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Administrativos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Estruturais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Geográficos / de localização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Econômicos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Políticos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Sociais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Saúde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Parcerias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Formação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  ) Desinteresse do público</w:t>
            </w:r>
          </w:p>
          <w:p w:rsidR="00555523" w:rsidRDefault="000C1D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4.3.1. (    ) Outro: _________</w:t>
            </w:r>
          </w:p>
        </w:tc>
      </w:tr>
    </w:tbl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</w:p>
    <w:p w:rsidR="00555523" w:rsidRDefault="000C1D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 atividades culturais realizadas pela candidatura acontecem em quais dessas áreas?</w:t>
      </w:r>
    </w:p>
    <w:tbl>
      <w:tblPr>
        <w:tblStyle w:val="affffff4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827"/>
        <w:gridCol w:w="709"/>
        <w:gridCol w:w="5386"/>
      </w:tblGrid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urbana central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atingidas por barragem</w:t>
            </w:r>
          </w:p>
        </w:tc>
      </w:tr>
      <w:tr w:rsidR="00555523">
        <w:trPr>
          <w:trHeight w:val="487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 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urbana periférica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territórios indígenas (demarcados ou em processo de demarcação)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rural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comunidades quilombolas (terra intitulada ou em processo de titulação, com registro na Fundação Cultural Palmares)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regiões de fronteira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território de povos e comunidades tradicionais (ribeirinhos, louceiros, cipozeiros, pequizeiros, vazanteiros, povos do mar etc)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vulnerabilidade social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regiões com baixo Índice de Desenvolvimento Humano - IDH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habitacionais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regiões de alto índice de violência</w:t>
            </w:r>
          </w:p>
        </w:tc>
      </w:tr>
    </w:tbl>
    <w:p w:rsidR="00555523" w:rsidRDefault="00555523">
      <w:pPr>
        <w:tabs>
          <w:tab w:val="left" w:pos="540"/>
        </w:tabs>
        <w:spacing w:after="120" w:line="240" w:lineRule="auto"/>
        <w:ind w:left="0" w:hanging="2"/>
        <w:rPr>
          <w:b/>
          <w:sz w:val="24"/>
          <w:szCs w:val="24"/>
        </w:rPr>
      </w:pPr>
    </w:p>
    <w:p w:rsidR="00555523" w:rsidRDefault="000C1D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candidatura atua com quais ações estruturantes da Cultura Viva?</w:t>
      </w:r>
    </w:p>
    <w:tbl>
      <w:tblPr>
        <w:tblStyle w:val="affffff5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394"/>
        <w:gridCol w:w="567"/>
        <w:gridCol w:w="4961"/>
      </w:tblGrid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intercâmbio e residências artístico-culturais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livro, leitura e literatura</w:t>
            </w:r>
          </w:p>
        </w:tc>
      </w:tr>
      <w:tr w:rsidR="00555523">
        <w:trPr>
          <w:trHeight w:val="487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cultura, comunicação e mídia livre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memória e patrimônio cultural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e educação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e meio ambiente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e saúde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e juventude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conhecimentos tradicionais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cultura, infância e adolescência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digital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cultura viva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e direitos humanos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circense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criativa e solidária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4.5.1. outra. Qual?________________________</w:t>
            </w:r>
          </w:p>
        </w:tc>
      </w:tr>
    </w:tbl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</w:p>
    <w:p w:rsidR="00555523" w:rsidRDefault="000C1D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candidatura atua com quais áreas e temas de conhecimento que podem ser compartilhados?</w:t>
      </w:r>
    </w:p>
    <w:tbl>
      <w:tblPr>
        <w:tblStyle w:val="affffff6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402"/>
        <w:gridCol w:w="567"/>
        <w:gridCol w:w="2551"/>
        <w:gridCol w:w="567"/>
        <w:gridCol w:w="2835"/>
      </w:tblGrid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Popular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Ambiente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Arqueologia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Dança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Mídias Sociais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Arquitetura-Urbanismo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Autoral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</w:t>
            </w:r>
          </w:p>
        </w:tc>
      </w:tr>
      <w:tr w:rsidR="00555523">
        <w:trPr>
          <w:trHeight w:val="472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de Rua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Criativa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Digital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Novas Mídias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Visuais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Patrimônio Imaterial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Artesanato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Patrimônio Material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Audiovisual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Cinema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Cultural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Cultural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Rádio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Comunicação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Cigana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 Eletrônicos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Digital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Jornalismo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Teatro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Estrangeira (imigrantes)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Televisão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Cultura Indígena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Turismo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LGBT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4.6.1. Outro. Qual?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Negra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555523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55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555523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55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</w:p>
    <w:p w:rsidR="00555523" w:rsidRDefault="000C1D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candidatura atua diretamente com qual público?</w:t>
      </w:r>
    </w:p>
    <w:tbl>
      <w:tblPr>
        <w:tblStyle w:val="affffff7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402"/>
        <w:gridCol w:w="567"/>
        <w:gridCol w:w="2551"/>
        <w:gridCol w:w="567"/>
        <w:gridCol w:w="2835"/>
      </w:tblGrid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Afro-Brasileiros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Mulheres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População de Baixa Renda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Ciganos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Pescadores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Grupos assentados de reforma agrária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com deficiência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Mestres, praticantes, brincantes e grupos </w:t>
            </w:r>
            <w:r>
              <w:rPr>
                <w:sz w:val="24"/>
                <w:szCs w:val="24"/>
              </w:rPr>
              <w:lastRenderedPageBreak/>
              <w:t>culturais populares, urbanos e rurais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Agentes culturais, artistas e grupos artísticos e culturais independentes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em situação de sofrimento psíquico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ou grupos vítimas de violência</w:t>
            </w:r>
          </w:p>
        </w:tc>
      </w:tr>
      <w:tr w:rsidR="00555523">
        <w:trPr>
          <w:trHeight w:val="472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Idosos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População de Rua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População sem teto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Imigrantes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População em regime prisional, em privação de liberdade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Populações atingida por barragens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 e Comunidades Tradicionais de Matriz Africana e de Terreiro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Populações de regiões fronteiriças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Crianças e Adolescentes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Quilombolas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Populações em áreas de vulnerabilidade social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Juventude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Ribeirinhos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4.7.1. Outro. Qual?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LGBTQIA+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População Rural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555523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555523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</w:p>
    <w:p w:rsidR="00555523" w:rsidRDefault="000C1D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Indique a faixa etária do público atendido diretamente:</w:t>
      </w:r>
    </w:p>
    <w:tbl>
      <w:tblPr>
        <w:tblStyle w:val="affffff8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9922"/>
      </w:tblGrid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tabs>
                <w:tab w:val="left" w:pos="934"/>
              </w:tabs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Primeira Infância: 0 a 6 anos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tabs>
                <w:tab w:val="left" w:pos="934"/>
              </w:tabs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Crianças: 7 a 11 anos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tabs>
                <w:tab w:val="left" w:pos="934"/>
              </w:tabs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Adolescentes e Jovens: 12 a 29 anos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tabs>
                <w:tab w:val="left" w:pos="934"/>
              </w:tabs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Adultos: 30 a 59 anos</w:t>
            </w:r>
          </w:p>
        </w:tc>
      </w:tr>
      <w:tr w:rsidR="00555523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tabs>
                <w:tab w:val="left" w:pos="934"/>
              </w:tabs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Idosos: maior de 60 anos</w:t>
            </w:r>
          </w:p>
        </w:tc>
      </w:tr>
    </w:tbl>
    <w:p w:rsidR="00555523" w:rsidRDefault="00555523">
      <w:pPr>
        <w:tabs>
          <w:tab w:val="left" w:pos="540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é a quantidade aproximada de público atendida diretamente?</w:t>
      </w:r>
    </w:p>
    <w:tbl>
      <w:tblPr>
        <w:tblStyle w:val="affffff9"/>
        <w:tblW w:w="10490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585"/>
        <w:gridCol w:w="9905"/>
      </w:tblGrid>
      <w:tr w:rsidR="0055552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)</w:t>
            </w:r>
          </w:p>
        </w:tc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50 pessoas</w:t>
            </w:r>
          </w:p>
        </w:tc>
      </w:tr>
      <w:tr w:rsidR="0055552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  )</w:t>
            </w:r>
          </w:p>
        </w:tc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51 a 100 pessoas</w:t>
            </w:r>
          </w:p>
        </w:tc>
      </w:tr>
      <w:tr w:rsidR="0055552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)</w:t>
            </w:r>
          </w:p>
        </w:tc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101 a 200 pessoas</w:t>
            </w:r>
          </w:p>
        </w:tc>
      </w:tr>
      <w:tr w:rsidR="0055552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)</w:t>
            </w:r>
          </w:p>
        </w:tc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201 a 400 pessoas</w:t>
            </w:r>
          </w:p>
        </w:tc>
      </w:tr>
      <w:tr w:rsidR="0055552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)</w:t>
            </w:r>
          </w:p>
        </w:tc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401 a 600 pessoas</w:t>
            </w:r>
          </w:p>
        </w:tc>
      </w:tr>
      <w:tr w:rsidR="0055552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  )</w:t>
            </w:r>
          </w:p>
        </w:tc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23" w:rsidRDefault="000C1D1D">
            <w:pPr>
              <w:spacing w:after="12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mais de 601 pessoas</w:t>
            </w:r>
          </w:p>
        </w:tc>
      </w:tr>
    </w:tbl>
    <w:p w:rsidR="00555523" w:rsidRDefault="00555523">
      <w:pPr>
        <w:tabs>
          <w:tab w:val="left" w:pos="540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Descreva as atividades desenvolvidas pela entidade cultural.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 entidade cultural representa iniciativas culturais já desenvolvidas por comunidades, grupos e redes de colaboração?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Quais estratégias a entidade cultural adota para promover, ampliar e garantir a criação e a produção artística e cultural?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incentiva a preservação da cultura brasileira?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estimula a exploração de espaços públicos e privados para serem disponibilizados para a ação cultural?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aumenta a visibilidade das diversas iniciativas culturais?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promove a diversidade cultural brasileira, garantindo diálogos interculturais?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garante acesso aos meios de fruição, produção e difusão cultural?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assegura a inclusão cultural da população idosa, de mulheres, jovens, pessoas negras, com deficiência, LGBTQIAP+ e/ou de baixa renda, combatendo as desigualdades sociais?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contribui para o fortalecimento da autonomia social das comunidades?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promove o intercâmbio entre diferentes segmentos da comunidade?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estimula a articulação das redes sociais e culturais e dessas com a educação?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adota princípios de gestão compartilhada entre atores culturais não governamentais e o Estado?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fomenta as economias solidária e criativa?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protege o patrimônio cultural material, imaterial e promove as memórias comunitárias?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apoia e incentiva manifestações culturais populares e tradicionais? Se sim,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cultural realiza atividades culturais gratuitas e abertas com regularidade na comunidade? Se sim como?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ações da entidade estão relacionadas aos eixos estruturantes da Política Nacional de Cultura Viva (PNCV), por meio de ações nas áreas de formação, produção e/ou difusão sociocultural de maneira continuada?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entidade possui articulação com outras organizações, compondo Frentes, Redes, Conselhos, Comissões, dentre outros espaços de participação e incidência política em áreas sinérgicas a PNCV? Se sim, quais?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iniciativa cultural é atendida ou apoiada por programas, projetos e ações de governo (municipal, estadual ou federal) ou de organizações não governamentais? Cite quais são. </w:t>
      </w:r>
      <w:r>
        <w:rPr>
          <w:b/>
          <w:color w:val="FF0000"/>
          <w:sz w:val="24"/>
          <w:szCs w:val="24"/>
        </w:rPr>
        <w:t>(até 800 caracteres)</w:t>
      </w:r>
    </w:p>
    <w:p w:rsidR="00555523" w:rsidRDefault="005555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color w:val="FF0000"/>
          <w:sz w:val="24"/>
          <w:szCs w:val="24"/>
        </w:rPr>
      </w:pPr>
    </w:p>
    <w:p w:rsidR="00555523" w:rsidRDefault="000C1D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Informe se a entidade cultural já foi selecionada em algum Edital de apoio da Cultura Viva.</w:t>
      </w:r>
    </w:p>
    <w:p w:rsidR="00555523" w:rsidRDefault="000C1D1D">
      <w:pPr>
        <w:spacing w:after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(   ) Federal        (   ) Estadual        (   ) Distrital         (   ) Municipal         (  ) Não foi selecionada</w:t>
      </w:r>
    </w:p>
    <w:p w:rsidR="00555523" w:rsidRDefault="000C1D1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after="120" w:line="240" w:lineRule="auto"/>
        <w:ind w:left="0" w:hanging="2"/>
        <w:jc w:val="left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>Se já foi selecionada, escreva em qual(is) e o(s) anos(s):</w:t>
      </w:r>
    </w:p>
    <w:p w:rsidR="00555523" w:rsidRDefault="00555523">
      <w:pPr>
        <w:tabs>
          <w:tab w:val="left" w:pos="0"/>
        </w:tabs>
        <w:spacing w:before="240" w:after="120"/>
        <w:ind w:left="0" w:hanging="2"/>
        <w:rPr>
          <w:b/>
          <w:sz w:val="24"/>
          <w:szCs w:val="24"/>
        </w:rPr>
      </w:pPr>
    </w:p>
    <w:p w:rsidR="00555523" w:rsidRDefault="000C1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E4D5"/>
        <w:tabs>
          <w:tab w:val="left" w:pos="0"/>
        </w:tabs>
        <w:spacing w:before="240" w:after="12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5. DECLARAÇÕES</w:t>
      </w:r>
    </w:p>
    <w:p w:rsidR="00555523" w:rsidRDefault="000C1D1D">
      <w:p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Eu, __________________________________________, responsável legal pela entidade cultural ora concorrente, DECLARO, para os devidos fins, e sob as penas da lei que:</w:t>
      </w:r>
    </w:p>
    <w:p w:rsidR="00555523" w:rsidRDefault="000C1D1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Estou ciente de todos os regramentos e obrigações previstas no edital, seja nas fases de seleção e habilitação, seja na eventual formalização de Termo de Compromisso Cultural (TCC) e execução do projeto.</w:t>
      </w:r>
    </w:p>
    <w:p w:rsidR="00555523" w:rsidRDefault="000C1D1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Estou ciente de que as informações e documentos apresentados neste processo seletivo são de minha inteira responsabilidade, sendo a expressão da verdade;</w:t>
      </w:r>
    </w:p>
    <w:p w:rsidR="00555523" w:rsidRDefault="000C1D1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Não me enquadro em quaisquer das vedações dispostas no Edital de Seleção;</w:t>
      </w:r>
    </w:p>
    <w:p w:rsidR="00555523" w:rsidRDefault="000C1D1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Não existe plágio no projeto apresentado, assumindo integralmente a autoria e respondendo exclusivamente por eventuais acusações ou pleitos nesse sentido;</w:t>
      </w:r>
    </w:p>
    <w:p w:rsidR="00555523" w:rsidRDefault="000C1D1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A entidade possui capacidade gerencial, técnica e operacional para o desenvolvimento e execução das atividades previstas no Plano de Trabalho, parte integrante do Termo de Compromisso Cultural, não sendo mero intermediária na execução do projeto apresentado;</w:t>
      </w:r>
    </w:p>
    <w:p w:rsidR="00555523" w:rsidRDefault="000C1D1D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240" w:after="120"/>
        <w:ind w:left="0" w:hanging="2"/>
        <w:rPr>
          <w:sz w:val="24"/>
          <w:szCs w:val="24"/>
        </w:rPr>
      </w:pPr>
      <w:r>
        <w:rPr>
          <w:sz w:val="24"/>
          <w:szCs w:val="24"/>
        </w:rPr>
        <w:t>Não tenho projetos vigentes ou em análise com o mesmo objeto e/ou despesas semelhantes às pleiteadas nesta proposta em qualquer esfera do governo.</w:t>
      </w:r>
    </w:p>
    <w:p w:rsidR="00555523" w:rsidRDefault="00555523">
      <w:pPr>
        <w:tabs>
          <w:tab w:val="left" w:pos="0"/>
        </w:tabs>
        <w:spacing w:before="240" w:after="120"/>
        <w:ind w:left="0" w:hanging="2"/>
        <w:rPr>
          <w:b/>
          <w:sz w:val="24"/>
          <w:szCs w:val="24"/>
        </w:rPr>
      </w:pPr>
    </w:p>
    <w:p w:rsidR="00555523" w:rsidRDefault="00555523">
      <w:pPr>
        <w:widowControl w:val="0"/>
        <w:tabs>
          <w:tab w:val="left" w:pos="567"/>
          <w:tab w:val="left" w:pos="1134"/>
        </w:tabs>
        <w:spacing w:before="240" w:after="120"/>
        <w:ind w:left="0" w:hanging="2"/>
        <w:rPr>
          <w:b/>
          <w:sz w:val="24"/>
          <w:szCs w:val="24"/>
        </w:rPr>
      </w:pPr>
    </w:p>
    <w:p w:rsidR="00555523" w:rsidRDefault="000C1D1D">
      <w:pPr>
        <w:widowControl w:val="0"/>
        <w:spacing w:before="240" w:after="120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(Local e data) _____________________,________/_______/ _______.</w:t>
      </w:r>
    </w:p>
    <w:p w:rsidR="00555523" w:rsidRDefault="00555523">
      <w:pPr>
        <w:spacing w:before="240" w:after="120"/>
        <w:ind w:left="0" w:hanging="2"/>
        <w:rPr>
          <w:sz w:val="24"/>
          <w:szCs w:val="24"/>
        </w:rPr>
      </w:pPr>
    </w:p>
    <w:p w:rsidR="00555523" w:rsidRDefault="000C1D1D">
      <w:pPr>
        <w:spacing w:before="240" w:after="120"/>
        <w:ind w:left="0" w:hanging="2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____________________________________________________</w:t>
      </w:r>
    </w:p>
    <w:p w:rsidR="00555523" w:rsidRDefault="000C1D1D">
      <w:pPr>
        <w:spacing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555523" w:rsidRDefault="000C1D1D">
      <w:pPr>
        <w:spacing w:after="0"/>
        <w:ind w:left="0" w:hanging="2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(Responsável Legal da Entidade Cultural)</w:t>
      </w:r>
    </w:p>
    <w:p w:rsidR="00555523" w:rsidRDefault="000C1D1D">
      <w:pPr>
        <w:spacing w:after="0"/>
        <w:ind w:left="0" w:hanging="2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NOME COMPLETO</w:t>
      </w:r>
    </w:p>
    <w:sectPr w:rsidR="0055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49" w:bottom="1133" w:left="85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4B" w:rsidRDefault="00EF664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F664B" w:rsidRDefault="00EF66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23" w:rsidRDefault="005555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23" w:rsidRDefault="000C1D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096DE1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096DE1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10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555523" w:rsidRDefault="005555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23" w:rsidRDefault="005555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4B" w:rsidRDefault="00EF66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F664B" w:rsidRDefault="00EF66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23" w:rsidRDefault="005555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18" w:rsidRDefault="00185318" w:rsidP="00185318">
    <w:pPr>
      <w:tabs>
        <w:tab w:val="center" w:pos="4252"/>
        <w:tab w:val="right" w:pos="8504"/>
      </w:tabs>
      <w:spacing w:line="240" w:lineRule="auto"/>
      <w:ind w:left="0" w:hanging="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EF3209C" wp14:editId="4036CED3">
          <wp:simplePos x="0" y="0"/>
          <wp:positionH relativeFrom="margin">
            <wp:posOffset>-600075</wp:posOffset>
          </wp:positionH>
          <wp:positionV relativeFrom="paragraph">
            <wp:posOffset>-209474</wp:posOffset>
          </wp:positionV>
          <wp:extent cx="2300361" cy="447675"/>
          <wp:effectExtent l="0" t="0" r="5080" b="0"/>
          <wp:wrapNone/>
          <wp:docPr id="5" name="Imagem 5" descr="C:\Users\USER\Desktop\LEI ALDIR BLANC II\ff6c52f0-2c41-4229-baa0-e9a90b1cfb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Desktop\LEI ALDIR BLANC II\ff6c52f0-2c41-4229-baa0-e9a90b1cfbc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76" b="29594"/>
                  <a:stretch>
                    <a:fillRect/>
                  </a:stretch>
                </pic:blipFill>
                <pic:spPr bwMode="auto">
                  <a:xfrm>
                    <a:off x="0" y="0"/>
                    <a:ext cx="230036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1A93971" wp14:editId="240D4DCA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698" b="69069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D6DF887" wp14:editId="6EE42B15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7FEE2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5pt;margin-top:31pt;width:457.3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" strokecolor="#002060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55AEE1" wp14:editId="6C22B717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5318" w:rsidRDefault="00185318" w:rsidP="0018531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Insira sua logo aqui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5AEE1" id="Retângulo 3" o:spid="_x0000_s1026" style="position:absolute;left:0;text-align:left;margin-left:15pt;margin-top:-3pt;width:103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" filled="f" stroked="f">
              <v:textbox inset="2.53958mm,1.2694mm,2.53958mm,1.2694mm">
                <w:txbxContent>
                  <w:p w:rsidR="00185318" w:rsidRDefault="00185318" w:rsidP="00185318">
                    <w:pPr>
                      <w:spacing w:line="275" w:lineRule="auto"/>
                      <w:ind w:left="0" w:hanging="2"/>
                    </w:pPr>
                    <w:r>
                      <w:rPr>
                        <w:color w:val="FFFFFF"/>
                        <w:sz w:val="20"/>
                      </w:rPr>
                      <w:t>Insira sua logo aqui</w:t>
                    </w:r>
                  </w:p>
                </w:txbxContent>
              </v:textbox>
            </v:rect>
          </w:pict>
        </mc:Fallback>
      </mc:AlternateContent>
    </w:r>
  </w:p>
  <w:p w:rsidR="00185318" w:rsidRDefault="00185318" w:rsidP="00185318">
    <w:pPr>
      <w:ind w:left="0" w:hanging="2"/>
    </w:pPr>
  </w:p>
  <w:p w:rsidR="00555523" w:rsidRPr="00185318" w:rsidRDefault="00555523" w:rsidP="0018531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23" w:rsidRDefault="000C1D1D">
    <w:pPr>
      <w:ind w:left="0" w:hanging="2"/>
      <w:jc w:val="center"/>
    </w:pPr>
    <w:r>
      <w:rPr>
        <w:b/>
      </w:rPr>
      <w:t xml:space="preserve">ANEXO I </w:t>
    </w:r>
    <w:r>
      <w:rPr>
        <w:b/>
        <w:highlight w:val="yellow"/>
      </w:rPr>
      <w:t>IN (?)</w:t>
    </w:r>
  </w:p>
  <w:p w:rsidR="00555523" w:rsidRDefault="00555523">
    <w:pPr>
      <w:ind w:left="0" w:hanging="2"/>
      <w:jc w:val="center"/>
    </w:pPr>
  </w:p>
  <w:p w:rsidR="00555523" w:rsidRDefault="000C1D1D">
    <w:pPr>
      <w:ind w:left="0" w:hanging="2"/>
      <w:jc w:val="center"/>
    </w:pPr>
    <w:r>
      <w:t>(Brasão da Unidade da Federação)</w:t>
    </w:r>
  </w:p>
  <w:p w:rsidR="00555523" w:rsidRDefault="00555523">
    <w:pPr>
      <w:ind w:left="0" w:hanging="2"/>
      <w:jc w:val="center"/>
    </w:pPr>
  </w:p>
  <w:p w:rsidR="00555523" w:rsidRDefault="000C1D1D">
    <w:pPr>
      <w:ind w:left="0" w:hanging="2"/>
      <w:jc w:val="center"/>
    </w:pPr>
    <w:r>
      <w:t>(Nome do Ente Federado Parceiro)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1678"/>
    <w:multiLevelType w:val="multilevel"/>
    <w:tmpl w:val="8326BE9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719" w:hanging="720"/>
      </w:pPr>
    </w:lvl>
    <w:lvl w:ilvl="2">
      <w:start w:val="2"/>
      <w:numFmt w:val="decimal"/>
      <w:lvlText w:val="%1.%2.%3."/>
      <w:lvlJc w:val="left"/>
      <w:pPr>
        <w:ind w:left="71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77" w:hanging="108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435" w:hanging="144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793" w:hanging="180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1">
    <w:nsid w:val="25E751A7"/>
    <w:multiLevelType w:val="multilevel"/>
    <w:tmpl w:val="60D2BB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3521ACD"/>
    <w:multiLevelType w:val="multilevel"/>
    <w:tmpl w:val="D02A85C2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17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1077" w:hanging="108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435" w:hanging="144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793" w:hanging="180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>
    <w:nsid w:val="4D713281"/>
    <w:multiLevelType w:val="multilevel"/>
    <w:tmpl w:val="6304F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02A41"/>
    <w:multiLevelType w:val="multilevel"/>
    <w:tmpl w:val="5BC027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18" w:hanging="72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1074" w:hanging="108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430" w:hanging="144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786" w:hanging="180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3"/>
    <w:rsid w:val="00096DE1"/>
    <w:rsid w:val="000C1D1D"/>
    <w:rsid w:val="00185318"/>
    <w:rsid w:val="00555523"/>
    <w:rsid w:val="00E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4608-775D-4BB7-A2CD-618EEEB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4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0"/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1">
    <w:name w:val="texto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o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lhoCabealhoCharCharCharCharCabealhoCharCharCharCharCharCharCabealhoCharCharCharCharCharCharCharCabealhoCharCharCharCabealhoCharCharCharCharCharCharCharCharCharCharCharCabealhoCharChar">
    <w:name w:val="Cabeçalho;Cabeçalho Char Char Char Char;Cabeçalho Char Char Char Char Char Char;Cabeçalho Char Char Char Char Char Char Char;Cabeçalho Char Char Char;Cabeçalho Char Char Char Char Char Char Char Char Char Char Char;Cabeçalho Char Char"/>
    <w:basedOn w:val="Normal"/>
    <w:qFormat/>
    <w:pPr>
      <w:spacing w:after="0"/>
    </w:pPr>
  </w:style>
  <w:style w:type="character" w:customStyle="1" w:styleId="CabealhoCharCabealhoCharCharCharCharCharCabealhoCharCharCharCharCharCharChar1CabealhoCharCharCharCharCharCharCharCharCabealhoCharCharCharChar1CabealhoCharCharCharCharCharCharCharCharCharCharCharChar">
    <w:name w:val="Cabeçalho Char;Cabeçalho Char Char Char Char Char;Cabeçalho Char Char Char Char Char Char Char1;Cabeçalho Char Char Char Char Char Char Char Char;Cabeçalho Char Char Char Char1;Cabeçalho Char Char Char Char Char Char Char Char Char Char Cha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pPr>
      <w:suppressAutoHyphens/>
      <w:spacing w:line="1" w:lineRule="atLeast"/>
      <w:ind w:leftChars="-1" w:left="10" w:hangingChars="1" w:hanging="10"/>
      <w:textDirection w:val="btLr"/>
      <w:textAlignment w:val="top"/>
      <w:outlineLvl w:val="0"/>
    </w:pPr>
    <w:rPr>
      <w:rFonts w:ascii="Arial" w:eastAsia="Arial" w:hAnsi="Arial" w:cs="Arial"/>
      <w:color w:val="FF0000"/>
      <w:position w:val="-1"/>
      <w:sz w:val="24"/>
      <w:lang w:val="en-US" w:eastAsia="en-US"/>
    </w:rPr>
  </w:style>
  <w:style w:type="paragraph" w:styleId="Corpodetexto">
    <w:name w:val="Body Text"/>
    <w:basedOn w:val="Normal"/>
    <w:pPr>
      <w:spacing w:before="240" w:after="0"/>
    </w:pPr>
    <w:rPr>
      <w:rFonts w:ascii="Times New Roman" w:eastAsia="Times New Roman" w:hAnsi="Times New Roman"/>
      <w:sz w:val="3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30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customStyle="1" w:styleId="Estilopadro">
    <w:name w:val="Estilo padrão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table" w:customStyle="1" w:styleId="TableNormal6">
    <w:name w:val="Table Normal"/>
    <w:next w:val="TableNormal5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C78"/>
    <w:rPr>
      <w:position w:val="-1"/>
      <w:lang w:eastAsia="en-US"/>
    </w:rPr>
  </w:style>
  <w:style w:type="character" w:customStyle="1" w:styleId="Hiperlink">
    <w:name w:val="Hiperlink"/>
    <w:rsid w:val="00813C7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ffff3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4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5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2"/>
    <w:pPr>
      <w:widowControl w:val="0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6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7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8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9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a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b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c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1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2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3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4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5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6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7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8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  <w:style w:type="table" w:customStyle="1" w:styleId="affffff9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0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ulturavi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cA18SwN183TzilkGxw9kSIIvA==">CgMxLjAyCGguZ2pkZ3hzOABqLAoUc3VnZ2VzdC5oZDVwNGpnd3Y0bTkSFElhcmEgRGEgQ29zdGEgWmFubm9uaiwKFHN1Z2dlc3QuZ2JrdXI3d2FqZWp4EhRJYXJhIERhIENvc3RhIFphbm5vbmosChRzdWdnZXN0Lmc5OHF2ejQ0N3R0MhIUSWFyYSBEYSBDb3N0YSBaYW5ub25qLAoUc3VnZ2VzdC41bmJpN3RpMmllNnASFElhcmEgRGEgQ29zdGEgWmFubm9uaiwKFHN1Z2dlc3QueTFtYnNxeXZvdWZmEhRJYXJhIERhIENvc3RhIFphbm5vbnIhMUV3N3hxWGgtbnB6c0duTmtSZG03MExjVXNMMGlHYm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Castro Doria de Menezes</dc:creator>
  <cp:lastModifiedBy>USER</cp:lastModifiedBy>
  <cp:revision>3</cp:revision>
  <dcterms:created xsi:type="dcterms:W3CDTF">2024-07-11T20:22:00Z</dcterms:created>
  <dcterms:modified xsi:type="dcterms:W3CDTF">2024-07-11T20:45:00Z</dcterms:modified>
</cp:coreProperties>
</file>