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3"/>
      </w:tblGrid>
      <w:tr w:rsidR="00E26A4E" w:rsidTr="00E26A4E">
        <w:trPr>
          <w:trHeight w:val="1610"/>
        </w:trPr>
        <w:tc>
          <w:tcPr>
            <w:tcW w:w="10443" w:type="dxa"/>
          </w:tcPr>
          <w:p w:rsidR="00E26A4E" w:rsidRDefault="00E26A4E" w:rsidP="000D31C8">
            <w:pPr>
              <w:rPr>
                <w:color w:val="000000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086B992" wp14:editId="1B89D1C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790575" cy="790575"/>
                  <wp:effectExtent l="0" t="0" r="9525" b="9525"/>
                  <wp:wrapNone/>
                  <wp:docPr id="5" name="Imagem 5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E26A4E" w:rsidRPr="00ED5563" w:rsidRDefault="00E26A4E" w:rsidP="000D31C8">
            <w:pPr>
              <w:pStyle w:val="Cabealho"/>
              <w:jc w:val="center"/>
            </w:pPr>
            <w:r w:rsidRPr="00ED5563">
              <w:t>Estado do Tocantins</w:t>
            </w:r>
          </w:p>
          <w:p w:rsidR="00E26A4E" w:rsidRPr="00ED5563" w:rsidRDefault="00E26A4E" w:rsidP="000D31C8">
            <w:pPr>
              <w:pStyle w:val="Cabealho"/>
              <w:jc w:val="center"/>
            </w:pPr>
            <w:r w:rsidRPr="00ED5563">
              <w:t>Prefeitura Municipal de Porto Nacional</w:t>
            </w:r>
          </w:p>
          <w:p w:rsidR="00E26A4E" w:rsidRDefault="00E26A4E" w:rsidP="000D31C8">
            <w:pPr>
              <w:pStyle w:val="Cabealho"/>
              <w:jc w:val="center"/>
            </w:pPr>
            <w:r w:rsidRPr="00ED5563">
              <w:t xml:space="preserve">Secretaria de </w:t>
            </w:r>
            <w:r w:rsidR="00C31B04">
              <w:t>Planejamento, Habitação, Meio Ambiente, Ciência</w:t>
            </w:r>
            <w:bookmarkStart w:id="0" w:name="_GoBack"/>
            <w:bookmarkEnd w:id="0"/>
            <w:r w:rsidR="00C31B04">
              <w:t xml:space="preserve"> e Tecnologia</w:t>
            </w:r>
          </w:p>
          <w:p w:rsidR="00E26A4E" w:rsidRDefault="00E26A4E" w:rsidP="000D3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E4FCE" w:rsidRDefault="009E4FCE" w:rsidP="000D3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E4FCE" w:rsidRDefault="009E4FCE" w:rsidP="009E4FCE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FORMULÁRIO DE CARACTERIZAÇÃO PARA O LICENCIAMENTO DE DEPÓSITO DE GLP – GÁS LIQUEFEITO DE PETRÓLEO – PEQUENO PORTE</w:t>
            </w:r>
          </w:p>
          <w:p w:rsidR="009E4FCE" w:rsidRDefault="009E4FCE" w:rsidP="009E4FCE">
            <w:pPr>
              <w:autoSpaceDE w:val="0"/>
              <w:rPr>
                <w:rFonts w:ascii="Arial" w:hAnsi="Arial" w:cs="Arial"/>
              </w:rPr>
            </w:pPr>
          </w:p>
          <w:p w:rsidR="009E4FCE" w:rsidRDefault="009E4FCE" w:rsidP="009E4FCE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DIRETRIZES:</w:t>
            </w:r>
          </w:p>
          <w:p w:rsidR="009E4FCE" w:rsidRDefault="009E4FCE" w:rsidP="009E4FC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9E4FCE" w:rsidRDefault="009E4FCE" w:rsidP="009E4FCE">
            <w:pPr>
              <w:ind w:firstLine="69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 Formulário de caracterização para o licenciamento de DEPÓSITOS DE GÁS LIQUEFEITO DE PETRÓLEO – GLP deverá conter informações e levantamentos com finalidade de permitir a avaliação dos efeitos ambientais resultantes da implantação e funcionamento do empreendimento a ser licenciado.</w:t>
            </w:r>
          </w:p>
          <w:p w:rsidR="009E4FCE" w:rsidRDefault="009E4FCE" w:rsidP="009E4FCE">
            <w:pPr>
              <w:ind w:firstLine="69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Este formulário refere-se exclusivamente a depósitos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GÁS LIQUEFEITO DE PETRÓLEO</w:t>
            </w:r>
            <w:r>
              <w:rPr>
                <w:rFonts w:ascii="Arial" w:hAnsi="Arial" w:cs="Arial"/>
                <w:sz w:val="22"/>
                <w:szCs w:val="22"/>
              </w:rPr>
              <w:t xml:space="preserve"> (GLP) com embalagens cheias, parcialmente cheias ou vazias, sem </w:t>
            </w:r>
            <w:r>
              <w:rPr>
                <w:rFonts w:ascii="Arial" w:hAnsi="Arial" w:cs="Arial"/>
                <w:iCs/>
                <w:sz w:val="22"/>
                <w:szCs w:val="22"/>
              </w:rPr>
              <w:t>beneficiamento, manipulação e/ou envase</w:t>
            </w:r>
            <w:r>
              <w:rPr>
                <w:rFonts w:ascii="Arial" w:hAnsi="Arial" w:cs="Arial"/>
                <w:sz w:val="22"/>
                <w:szCs w:val="22"/>
              </w:rPr>
              <w:t xml:space="preserve"> do produto.</w:t>
            </w:r>
          </w:p>
          <w:p w:rsidR="00E26A4E" w:rsidRPr="00AF5C4F" w:rsidRDefault="009E4FCE" w:rsidP="00AF5C4F">
            <w:pPr>
              <w:ind w:firstLine="696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 manipulação direta ou fracionamento dos produtos químicos caracteriza atividade industrial, devendo ser licenciada em processo específico.</w:t>
            </w:r>
          </w:p>
        </w:tc>
      </w:tr>
    </w:tbl>
    <w:tbl>
      <w:tblPr>
        <w:tblW w:w="10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533"/>
        <w:gridCol w:w="339"/>
        <w:gridCol w:w="711"/>
        <w:gridCol w:w="621"/>
        <w:gridCol w:w="54"/>
        <w:gridCol w:w="359"/>
        <w:gridCol w:w="37"/>
        <w:gridCol w:w="1707"/>
        <w:gridCol w:w="3490"/>
      </w:tblGrid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 Black" w:hAnsi="Arial Black" w:cs="Arial"/>
                <w:color w:val="000000"/>
              </w:rPr>
            </w:pPr>
            <w:r>
              <w:rPr>
                <w:rFonts w:ascii="Arial Black" w:hAnsi="Arial Black" w:cs="Arial"/>
                <w:color w:val="000000"/>
                <w:sz w:val="22"/>
              </w:rPr>
              <w:t>1 – IDENTIFICAÇÃO DO EMPREENDEDOR</w:t>
            </w: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41D">
              <w:rPr>
                <w:rFonts w:ascii="Arial" w:hAnsi="Arial" w:cs="Arial"/>
                <w:color w:val="000000"/>
                <w:sz w:val="16"/>
                <w:szCs w:val="16"/>
              </w:rPr>
              <w:t>1.1 Nome/Razão Social: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 End.: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31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 CEP: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 Município:</w:t>
            </w:r>
          </w:p>
        </w:tc>
      </w:tr>
      <w:tr w:rsidR="009E4FCE" w:rsidTr="009E4FCE">
        <w:trPr>
          <w:trHeight w:val="170"/>
        </w:trPr>
        <w:tc>
          <w:tcPr>
            <w:tcW w:w="487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 Telefone: (    )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1.6 E-mail: </w:t>
            </w: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 CNPJ ou CPF e RG: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 End. para Correspondência: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 Contato: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 Black" w:hAnsi="Arial Black" w:cs="Arial"/>
                <w:color w:val="000000"/>
                <w:szCs w:val="16"/>
              </w:rPr>
            </w:pPr>
            <w:r>
              <w:rPr>
                <w:rFonts w:ascii="Arial Black" w:hAnsi="Arial Black" w:cs="Arial"/>
                <w:color w:val="000000"/>
                <w:sz w:val="22"/>
                <w:szCs w:val="16"/>
              </w:rPr>
              <w:t>2 – IDENTIFICAÇÃO DO RESPONSÁVEL TÉCNICO</w:t>
            </w: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 Nome/Razão Social: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 Formação/ Cadastro no Respectivo Conselho Profissional: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 End.: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42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 CEP: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 Município:</w:t>
            </w:r>
          </w:p>
        </w:tc>
      </w:tr>
      <w:tr w:rsidR="009E4FCE" w:rsidTr="009E4FCE">
        <w:trPr>
          <w:trHeight w:val="170"/>
        </w:trPr>
        <w:tc>
          <w:tcPr>
            <w:tcW w:w="482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 Telefone: (    )</w:t>
            </w:r>
          </w:p>
        </w:tc>
        <w:tc>
          <w:tcPr>
            <w:tcW w:w="5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 E-mail: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 CNPJ ou CPF e RG: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 End. para Correspondência: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 Contato: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 Black" w:hAnsi="Arial Black" w:cs="Arial"/>
                <w:color w:val="000000"/>
                <w:szCs w:val="16"/>
              </w:rPr>
            </w:pPr>
            <w:r>
              <w:rPr>
                <w:rFonts w:ascii="Arial Black" w:hAnsi="Arial Black" w:cs="Arial"/>
                <w:color w:val="000000"/>
                <w:sz w:val="22"/>
                <w:szCs w:val="16"/>
              </w:rPr>
              <w:t>3 – IDENTIFICAÇÃO DA ATIVIDADE/EMPREENDIMENTO</w:t>
            </w: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 Razão Social: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 Nome Fantasia: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 End.: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42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 CEP:</w:t>
            </w:r>
          </w:p>
          <w:p w:rsidR="009E4FCE" w:rsidRPr="007C141D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 Município:</w:t>
            </w:r>
          </w:p>
        </w:tc>
      </w:tr>
      <w:tr w:rsidR="009E4FCE" w:rsidTr="009E4FCE">
        <w:trPr>
          <w:trHeight w:val="170"/>
        </w:trPr>
        <w:tc>
          <w:tcPr>
            <w:tcW w:w="5271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 Telefone: (    )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 E-mail:</w:t>
            </w: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 CNPJ ou CPF e RG: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 End. para Correspondência: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3.10 Contato: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 Black" w:hAnsi="Arial Black" w:cs="Arial"/>
                <w:color w:val="000000"/>
                <w:szCs w:val="16"/>
              </w:rPr>
            </w:pPr>
            <w:r>
              <w:rPr>
                <w:rFonts w:ascii="Arial Black" w:hAnsi="Arial Black" w:cs="Arial"/>
                <w:color w:val="000000"/>
                <w:sz w:val="22"/>
                <w:szCs w:val="16"/>
              </w:rPr>
              <w:lastRenderedPageBreak/>
              <w:t>4 – DADOS TÉCNICOS DO EMPREENDIMENTO</w:t>
            </w: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 Coordenadas UTM: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 Tipo de Atividade:      (    ) Depósito atacadista             (    ) Depósito Varejista             (    ) Depósito Varejista com comercialização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 Descrição das atividades: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Pr="007C141D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 Nº de Funcionários: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 Data do Inicio das Atividades e Horário de Funcionamento: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4.6 Áreas – (indicar em m2)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Área total: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Área construída: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Área do sistema de tratamento: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Área de circulação: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Área remanescente para expansão: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85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 Relação dos produtos a serem armazenados: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85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Pr="007C141D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do Produto</w:t>
            </w: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de Armazenagem</w:t>
            </w:r>
          </w:p>
        </w:tc>
      </w:tr>
      <w:tr w:rsidR="009E4FCE" w:rsidTr="009E4FCE">
        <w:trPr>
          <w:trHeight w:val="85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85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85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85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 Previsão de quantidade de produtos armazenados: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E4FCE" w:rsidRPr="007C141D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Tamanho da Embalagem</w:t>
            </w: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 máxima estocada</w:t>
            </w: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 Fonte de abastecimento de água: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   ) Abastecimento Público              (    ) Recurso hídrico – identificar:___________________________________________________   (    ) Poço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caso de Poço ou Rio, indicar as coordenadas em UTM do ponto de captação:</w:t>
            </w:r>
          </w:p>
          <w:p w:rsidR="009E4FCE" w:rsidRPr="007C141D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 Efluentes Gerados nas Atividades do Empreendimento: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Local/Atividade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Destinação Final</w:t>
            </w: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Pr="007C141D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Pr="007C141D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4.11 Resíduos Sólidos Gerados nas Atividades do Empreendimento: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Local/Atividade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Destinação Final</w:t>
            </w:r>
          </w:p>
        </w:tc>
      </w:tr>
      <w:tr w:rsidR="009E4FCE" w:rsidTr="009E4FCE">
        <w:trPr>
          <w:trHeight w:val="434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4.12 Emissões Aéreas: </w:t>
            </w:r>
          </w:p>
          <w:p w:rsidR="009E4FCE" w:rsidRPr="007C141D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34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de Emissão</w:t>
            </w:r>
          </w:p>
          <w:p w:rsidR="009E4FCE" w:rsidRPr="007C141D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</w:tr>
      <w:tr w:rsidR="009E4FCE" w:rsidTr="009E4FCE">
        <w:trPr>
          <w:trHeight w:val="170"/>
        </w:trPr>
        <w:tc>
          <w:tcPr>
            <w:tcW w:w="34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Pr="007C141D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34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Pr="007C141D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34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Pr="007C141D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Pr="00252C67" w:rsidRDefault="009E4FCE" w:rsidP="002F15C1">
            <w:pPr>
              <w:snapToGrid w:val="0"/>
              <w:rPr>
                <w:rFonts w:ascii="Arial Black" w:hAnsi="Arial Black" w:cs="Arial"/>
                <w:color w:val="000000"/>
              </w:rPr>
            </w:pPr>
            <w:r w:rsidRPr="00252C67">
              <w:rPr>
                <w:rFonts w:ascii="Arial Black" w:hAnsi="Arial Black" w:cs="Arial"/>
                <w:color w:val="000000"/>
                <w:sz w:val="22"/>
                <w:szCs w:val="22"/>
              </w:rPr>
              <w:t>5 - Dados da principal distribuidora/ fornecedora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 Razão Social: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 Nome Fantasia: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 End.: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 CEP: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 Município</w:t>
            </w:r>
          </w:p>
        </w:tc>
      </w:tr>
      <w:tr w:rsidR="009E4FCE" w:rsidTr="009E4FCE">
        <w:trPr>
          <w:trHeight w:val="170"/>
        </w:trPr>
        <w:tc>
          <w:tcPr>
            <w:tcW w:w="52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 Telefone: (    )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9E4FC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 E-mail</w:t>
            </w: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 CNPJ ou CPF e RG: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 End. para Correspondência: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 Contato: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5.11 Número e validade da Licença Ambiental </w:t>
            </w: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Pr="00252C67" w:rsidRDefault="009E4FCE" w:rsidP="002F15C1">
            <w:pPr>
              <w:snapToGrid w:val="0"/>
              <w:rPr>
                <w:rFonts w:ascii="Arial Black" w:hAnsi="Arial Black" w:cs="Arial"/>
                <w:color w:val="000000"/>
              </w:rPr>
            </w:pPr>
            <w:r w:rsidRPr="00252C67">
              <w:rPr>
                <w:rFonts w:ascii="Arial Black" w:hAnsi="Arial Black" w:cs="Arial"/>
                <w:color w:val="000000"/>
                <w:sz w:val="22"/>
                <w:szCs w:val="22"/>
              </w:rPr>
              <w:t xml:space="preserve">6 - Outros Serviços: </w:t>
            </w: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E" w:rsidTr="009E4FCE">
        <w:trPr>
          <w:trHeight w:val="170"/>
        </w:trPr>
        <w:tc>
          <w:tcPr>
            <w:tcW w:w="10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4FCE" w:rsidRDefault="009E4FCE" w:rsidP="002F15C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E4FCE" w:rsidRDefault="009E4FCE" w:rsidP="009E4FCE"/>
    <w:p w:rsidR="000D31C8" w:rsidRDefault="000D31C8" w:rsidP="000D31C8">
      <w:pPr>
        <w:jc w:val="center"/>
      </w:pPr>
    </w:p>
    <w:p w:rsidR="000D31C8" w:rsidRDefault="000D31C8" w:rsidP="000D31C8">
      <w:pPr>
        <w:jc w:val="center"/>
      </w:pPr>
    </w:p>
    <w:p w:rsidR="000D31C8" w:rsidRDefault="000D31C8" w:rsidP="000D31C8">
      <w:pPr>
        <w:jc w:val="center"/>
      </w:pPr>
    </w:p>
    <w:p w:rsidR="00374761" w:rsidRDefault="00374761" w:rsidP="000D31C8">
      <w:pPr>
        <w:jc w:val="center"/>
      </w:pPr>
      <w:r>
        <w:t xml:space="preserve">________________________________, _________de_______ </w:t>
      </w:r>
      <w:proofErr w:type="spellStart"/>
      <w:r>
        <w:t>de</w:t>
      </w:r>
      <w:proofErr w:type="spellEnd"/>
      <w:r>
        <w:t xml:space="preserve"> 20________</w:t>
      </w:r>
    </w:p>
    <w:p w:rsidR="00374761" w:rsidRDefault="00374761" w:rsidP="000D31C8">
      <w:pPr>
        <w:jc w:val="center"/>
      </w:pPr>
    </w:p>
    <w:p w:rsidR="000D31C8" w:rsidRDefault="000D31C8" w:rsidP="000D31C8">
      <w:pPr>
        <w:jc w:val="center"/>
      </w:pPr>
    </w:p>
    <w:p w:rsidR="000D31C8" w:rsidRDefault="000D31C8" w:rsidP="000D31C8">
      <w:pPr>
        <w:jc w:val="center"/>
      </w:pPr>
    </w:p>
    <w:p w:rsidR="000D31C8" w:rsidRDefault="000D31C8" w:rsidP="000D31C8">
      <w:pPr>
        <w:jc w:val="center"/>
      </w:pPr>
    </w:p>
    <w:p w:rsidR="000D31C8" w:rsidRDefault="000D31C8" w:rsidP="000D31C8">
      <w:pPr>
        <w:jc w:val="center"/>
      </w:pPr>
    </w:p>
    <w:p w:rsidR="00374761" w:rsidRDefault="00374761" w:rsidP="000D31C8">
      <w:pPr>
        <w:rPr>
          <w:rFonts w:ascii="Arial" w:hAnsi="Arial" w:cs="Arial"/>
          <w:color w:val="000000"/>
          <w:sz w:val="18"/>
        </w:rPr>
      </w:pPr>
    </w:p>
    <w:p w:rsidR="00374761" w:rsidRDefault="00374761" w:rsidP="009E4FCE">
      <w:pPr>
        <w:ind w:firstLine="70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_________________________________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>____________________________</w:t>
      </w:r>
    </w:p>
    <w:p w:rsidR="00374761" w:rsidRDefault="00374761" w:rsidP="009E4FCE">
      <w:pPr>
        <w:ind w:left="708" w:firstLine="70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Técnico Responsável/CREA               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 xml:space="preserve">                  Nº do ART</w:t>
      </w:r>
    </w:p>
    <w:p w:rsidR="000D31C8" w:rsidRDefault="000D31C8" w:rsidP="000D31C8">
      <w:pPr>
        <w:rPr>
          <w:rFonts w:ascii="Arial" w:hAnsi="Arial" w:cs="Arial"/>
          <w:color w:val="000000"/>
          <w:sz w:val="18"/>
        </w:rPr>
      </w:pPr>
    </w:p>
    <w:p w:rsidR="000D31C8" w:rsidRDefault="000D31C8" w:rsidP="000D31C8">
      <w:pPr>
        <w:rPr>
          <w:rFonts w:ascii="Arial" w:hAnsi="Arial" w:cs="Arial"/>
          <w:color w:val="000000"/>
          <w:sz w:val="18"/>
        </w:rPr>
      </w:pPr>
    </w:p>
    <w:p w:rsidR="000D31C8" w:rsidRDefault="000D31C8" w:rsidP="000D31C8">
      <w:pPr>
        <w:rPr>
          <w:rFonts w:ascii="Arial" w:hAnsi="Arial" w:cs="Arial"/>
          <w:color w:val="000000"/>
          <w:sz w:val="18"/>
        </w:rPr>
      </w:pPr>
    </w:p>
    <w:p w:rsidR="000D31C8" w:rsidRDefault="000D31C8" w:rsidP="000D31C8">
      <w:pPr>
        <w:rPr>
          <w:rFonts w:ascii="Arial" w:hAnsi="Arial" w:cs="Arial"/>
          <w:color w:val="000000"/>
          <w:sz w:val="18"/>
        </w:rPr>
      </w:pPr>
    </w:p>
    <w:p w:rsidR="000D31C8" w:rsidRDefault="000D31C8" w:rsidP="000D31C8">
      <w:pPr>
        <w:rPr>
          <w:rFonts w:ascii="Arial" w:hAnsi="Arial" w:cs="Arial"/>
          <w:color w:val="000000"/>
          <w:sz w:val="18"/>
        </w:rPr>
      </w:pPr>
    </w:p>
    <w:p w:rsidR="000D31C8" w:rsidRDefault="000D31C8" w:rsidP="000D31C8">
      <w:pPr>
        <w:rPr>
          <w:rFonts w:ascii="Arial" w:hAnsi="Arial" w:cs="Arial"/>
          <w:color w:val="000000"/>
          <w:sz w:val="18"/>
        </w:rPr>
      </w:pPr>
    </w:p>
    <w:p w:rsidR="000D31C8" w:rsidRDefault="000D31C8" w:rsidP="000D31C8">
      <w:pPr>
        <w:rPr>
          <w:rFonts w:ascii="Arial" w:hAnsi="Arial" w:cs="Arial"/>
          <w:color w:val="000000"/>
          <w:sz w:val="18"/>
        </w:rPr>
      </w:pPr>
    </w:p>
    <w:p w:rsidR="000D31C8" w:rsidRDefault="000D31C8" w:rsidP="000D31C8">
      <w:pPr>
        <w:rPr>
          <w:rFonts w:ascii="Arial" w:hAnsi="Arial" w:cs="Arial"/>
          <w:color w:val="000000"/>
          <w:sz w:val="18"/>
        </w:rPr>
      </w:pPr>
    </w:p>
    <w:p w:rsidR="00374761" w:rsidRDefault="00374761" w:rsidP="000D31C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E4FCE"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:rsidR="00374761" w:rsidRPr="00374761" w:rsidRDefault="00374761" w:rsidP="009E4FCE">
      <w:pPr>
        <w:ind w:left="3540" w:firstLine="70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Proprietário</w:t>
      </w:r>
    </w:p>
    <w:sectPr w:rsidR="00374761" w:rsidRPr="00374761" w:rsidSect="000D31C8">
      <w:headerReference w:type="even" r:id="rId8"/>
      <w:headerReference w:type="default" r:id="rId9"/>
      <w:headerReference w:type="first" r:id="rId10"/>
      <w:pgSz w:w="11906" w:h="16838"/>
      <w:pgMar w:top="567" w:right="70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2BC" w:rsidRDefault="00DC22BC" w:rsidP="000D584E">
      <w:r>
        <w:separator/>
      </w:r>
    </w:p>
  </w:endnote>
  <w:endnote w:type="continuationSeparator" w:id="0">
    <w:p w:rsidR="00DC22BC" w:rsidRDefault="00DC22BC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2BC" w:rsidRDefault="00DC22BC" w:rsidP="000D584E">
      <w:r>
        <w:separator/>
      </w:r>
    </w:p>
  </w:footnote>
  <w:footnote w:type="continuationSeparator" w:id="0">
    <w:p w:rsidR="00DC22BC" w:rsidRDefault="00DC22BC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DC22B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DC22B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DC22B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43871"/>
    <w:rsid w:val="000613BC"/>
    <w:rsid w:val="00067522"/>
    <w:rsid w:val="000D31C8"/>
    <w:rsid w:val="000D584E"/>
    <w:rsid w:val="001813C8"/>
    <w:rsid w:val="001B5B21"/>
    <w:rsid w:val="001F312F"/>
    <w:rsid w:val="0032085A"/>
    <w:rsid w:val="00374761"/>
    <w:rsid w:val="00387615"/>
    <w:rsid w:val="00504D64"/>
    <w:rsid w:val="005308CB"/>
    <w:rsid w:val="00571917"/>
    <w:rsid w:val="005B20A1"/>
    <w:rsid w:val="005E3CA7"/>
    <w:rsid w:val="006403BC"/>
    <w:rsid w:val="00662AAC"/>
    <w:rsid w:val="006B3701"/>
    <w:rsid w:val="006D1D2A"/>
    <w:rsid w:val="007F17E5"/>
    <w:rsid w:val="008254D1"/>
    <w:rsid w:val="008A72F1"/>
    <w:rsid w:val="00956340"/>
    <w:rsid w:val="009E4FCE"/>
    <w:rsid w:val="00AB5AA1"/>
    <w:rsid w:val="00AF5C4F"/>
    <w:rsid w:val="00B2031C"/>
    <w:rsid w:val="00C31B04"/>
    <w:rsid w:val="00C45A66"/>
    <w:rsid w:val="00CB55F9"/>
    <w:rsid w:val="00D25E3B"/>
    <w:rsid w:val="00DC22BC"/>
    <w:rsid w:val="00E26A4E"/>
    <w:rsid w:val="00E6724E"/>
    <w:rsid w:val="00E86591"/>
    <w:rsid w:val="00F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63931EE-CA8F-4345-B601-E197A7A0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D31C8"/>
    <w:pPr>
      <w:keepNext/>
      <w:ind w:hanging="7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D31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0D31C8"/>
    <w:pPr>
      <w:keepNext/>
      <w:spacing w:before="60" w:after="60"/>
      <w:outlineLvl w:val="4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31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D31C8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D31C8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D31C8"/>
    <w:pPr>
      <w:ind w:left="-900"/>
    </w:pPr>
  </w:style>
  <w:style w:type="character" w:customStyle="1" w:styleId="RecuodecorpodetextoChar">
    <w:name w:val="Recuo de corpo de texto Char"/>
    <w:basedOn w:val="Fontepargpadro"/>
    <w:link w:val="Recuodecorpodetexto"/>
    <w:rsid w:val="000D31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D31C8"/>
    <w:pPr>
      <w:spacing w:before="4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0D31C8"/>
    <w:rPr>
      <w:rFonts w:ascii="Arial" w:eastAsia="Times New Roman" w:hAnsi="Arial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0D31C8"/>
    <w:pPr>
      <w:spacing w:before="60" w:after="60"/>
      <w:jc w:val="both"/>
    </w:pPr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rsid w:val="000D31C8"/>
    <w:rPr>
      <w:rFonts w:ascii="Arial" w:eastAsia="Times New Roman" w:hAnsi="Arial" w:cs="Arial"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eduardo benvindo</cp:lastModifiedBy>
  <cp:revision>17</cp:revision>
  <dcterms:created xsi:type="dcterms:W3CDTF">2015-04-30T12:03:00Z</dcterms:created>
  <dcterms:modified xsi:type="dcterms:W3CDTF">2018-04-24T18:34:00Z</dcterms:modified>
</cp:coreProperties>
</file>