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396" w:rsidRPr="00B15DB2" w:rsidRDefault="00DD0396" w:rsidP="00052EA6">
      <w:pPr>
        <w:pStyle w:val="Cabealho"/>
        <w:jc w:val="center"/>
        <w:rPr>
          <w:rFonts w:ascii="Times New Roman" w:hAnsi="Times New Roman"/>
          <w:sz w:val="24"/>
          <w:szCs w:val="24"/>
          <w:lang w:val="pt-BR"/>
        </w:rPr>
      </w:pPr>
      <w:r w:rsidRPr="00B15DB2">
        <w:rPr>
          <w:rFonts w:ascii="Times New Roman" w:hAnsi="Times New Roman"/>
          <w:sz w:val="24"/>
          <w:szCs w:val="24"/>
          <w:lang w:val="pt-BR"/>
        </w:rPr>
        <w:t>Estado do Tocantins</w:t>
      </w:r>
    </w:p>
    <w:p w:rsidR="00DD0396" w:rsidRPr="00B15DB2" w:rsidRDefault="00DD0396" w:rsidP="00052EA6">
      <w:pPr>
        <w:pStyle w:val="Cabealho"/>
        <w:jc w:val="center"/>
        <w:rPr>
          <w:rFonts w:ascii="Times New Roman" w:hAnsi="Times New Roman"/>
          <w:sz w:val="24"/>
          <w:szCs w:val="24"/>
          <w:lang w:val="pt-BR"/>
        </w:rPr>
      </w:pPr>
      <w:r w:rsidRPr="00B15DB2">
        <w:rPr>
          <w:rFonts w:ascii="Times New Roman" w:hAnsi="Times New Roman"/>
          <w:sz w:val="24"/>
          <w:szCs w:val="24"/>
          <w:lang w:val="pt-BR"/>
        </w:rPr>
        <w:t>Prefeitura Municipal de Porto Nacional</w:t>
      </w:r>
    </w:p>
    <w:p w:rsidR="00DD0396" w:rsidRDefault="00DD0396" w:rsidP="00052EA6">
      <w:pPr>
        <w:pStyle w:val="Cabealho"/>
        <w:jc w:val="center"/>
        <w:rPr>
          <w:rFonts w:ascii="Times New Roman" w:hAnsi="Times New Roman"/>
          <w:sz w:val="24"/>
          <w:szCs w:val="24"/>
          <w:lang w:val="pt-BR"/>
        </w:rPr>
      </w:pPr>
      <w:r w:rsidRPr="00B15DB2">
        <w:rPr>
          <w:rFonts w:ascii="Times New Roman" w:hAnsi="Times New Roman"/>
          <w:sz w:val="24"/>
          <w:szCs w:val="24"/>
          <w:lang w:val="pt-BR"/>
        </w:rPr>
        <w:t>Secretaria de Planejamento Regulação Habitação e Meio Ambiente</w:t>
      </w:r>
    </w:p>
    <w:p w:rsidR="00B15DB2" w:rsidRPr="00A751F0" w:rsidRDefault="00B15DB2" w:rsidP="00A751F0">
      <w:pPr>
        <w:pStyle w:val="Cabealh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7F1">
        <w:rPr>
          <w:rFonts w:ascii="Times New Roman" w:hAnsi="Times New Roman" w:cs="Times New Roman"/>
          <w:b/>
          <w:bCs/>
          <w:sz w:val="24"/>
          <w:szCs w:val="24"/>
        </w:rPr>
        <w:t>TERMO DE REFERÊNCIA PARA ELABORAÇÃO DE PROJETO AMBIENTAL 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17F1">
        <w:rPr>
          <w:rFonts w:ascii="Times New Roman" w:hAnsi="Times New Roman" w:cs="Times New Roman"/>
          <w:b/>
          <w:bCs/>
          <w:sz w:val="24"/>
          <w:szCs w:val="24"/>
        </w:rPr>
        <w:t>BOVINOCULTURAS</w:t>
      </w:r>
    </w:p>
    <w:p w:rsid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17F1" w:rsidRPr="00D316AF" w:rsidRDefault="003917F1" w:rsidP="00D316AF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16AF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:rsidR="00D316AF" w:rsidRPr="00D316AF" w:rsidRDefault="00D316AF" w:rsidP="00D316AF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F1">
        <w:rPr>
          <w:rFonts w:ascii="Times New Roman" w:hAnsi="Times New Roman" w:cs="Times New Roman"/>
          <w:sz w:val="24"/>
          <w:szCs w:val="24"/>
        </w:rPr>
        <w:t xml:space="preserve">Este Termo de Referência visa orientar a elaboração de </w:t>
      </w:r>
      <w:r w:rsidRPr="003917F1">
        <w:rPr>
          <w:rFonts w:ascii="Times New Roman" w:hAnsi="Times New Roman" w:cs="Times New Roman"/>
          <w:i/>
          <w:iCs/>
          <w:sz w:val="24"/>
          <w:szCs w:val="24"/>
        </w:rPr>
        <w:t xml:space="preserve">Projeto Ambiental - PA </w:t>
      </w:r>
      <w:r w:rsidRPr="003917F1">
        <w:rPr>
          <w:rFonts w:ascii="Times New Roman" w:hAnsi="Times New Roman" w:cs="Times New Roman"/>
          <w:sz w:val="24"/>
          <w:szCs w:val="24"/>
        </w:rPr>
        <w:t>a ser apresentado pelos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7F1">
        <w:rPr>
          <w:rFonts w:ascii="Times New Roman" w:hAnsi="Times New Roman" w:cs="Times New Roman"/>
          <w:sz w:val="24"/>
          <w:szCs w:val="24"/>
        </w:rPr>
        <w:t xml:space="preserve">empreendedores </w:t>
      </w:r>
      <w:r w:rsidR="008132C3">
        <w:rPr>
          <w:rFonts w:ascii="Times New Roman" w:hAnsi="Times New Roman" w:cs="Times New Roman"/>
          <w:sz w:val="24"/>
          <w:szCs w:val="24"/>
        </w:rPr>
        <w:t xml:space="preserve">a </w:t>
      </w:r>
      <w:r w:rsidR="00020592">
        <w:rPr>
          <w:rFonts w:ascii="Times New Roman" w:hAnsi="Times New Roman" w:cs="Times New Roman"/>
          <w:iCs/>
          <w:sz w:val="24"/>
          <w:szCs w:val="24"/>
        </w:rPr>
        <w:t>Secretaria de Meio Ambiente</w:t>
      </w:r>
      <w:r w:rsidRPr="003917F1">
        <w:rPr>
          <w:rFonts w:ascii="Times New Roman" w:hAnsi="Times New Roman" w:cs="Times New Roman"/>
          <w:sz w:val="24"/>
          <w:szCs w:val="24"/>
        </w:rPr>
        <w:t>, com vistas à complementação das informações técnicas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7F1">
        <w:rPr>
          <w:rFonts w:ascii="Times New Roman" w:hAnsi="Times New Roman" w:cs="Times New Roman"/>
          <w:sz w:val="24"/>
          <w:szCs w:val="24"/>
        </w:rPr>
        <w:t xml:space="preserve">ambientais nos processos de licenciamento de </w:t>
      </w:r>
      <w:r w:rsidRPr="003917F1">
        <w:rPr>
          <w:rFonts w:ascii="Times New Roman" w:hAnsi="Times New Roman" w:cs="Times New Roman"/>
          <w:i/>
          <w:iCs/>
          <w:sz w:val="24"/>
          <w:szCs w:val="24"/>
        </w:rPr>
        <w:t>Bovinoculturas (Pequeno Porte)</w:t>
      </w:r>
      <w:r w:rsidRPr="003917F1">
        <w:rPr>
          <w:rFonts w:ascii="Times New Roman" w:hAnsi="Times New Roman" w:cs="Times New Roman"/>
          <w:sz w:val="24"/>
          <w:szCs w:val="24"/>
        </w:rPr>
        <w:t>, que se enquadram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7F1">
        <w:rPr>
          <w:rFonts w:ascii="Times New Roman" w:hAnsi="Times New Roman" w:cs="Times New Roman"/>
          <w:sz w:val="24"/>
          <w:szCs w:val="24"/>
        </w:rPr>
        <w:t>Anexo I da Resolução COEMA-TO n.º 007/2005.</w:t>
      </w:r>
    </w:p>
    <w:p w:rsidR="00EE011B" w:rsidRPr="003917F1" w:rsidRDefault="00EE011B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F1">
        <w:rPr>
          <w:rFonts w:ascii="Times New Roman" w:hAnsi="Times New Roman" w:cs="Times New Roman"/>
          <w:sz w:val="24"/>
          <w:szCs w:val="24"/>
        </w:rPr>
        <w:t>O Projeto Ambiental - PA deverá ser elaborado por técnico habilitado, devendo constar no documento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7F1">
        <w:rPr>
          <w:rFonts w:ascii="Times New Roman" w:hAnsi="Times New Roman" w:cs="Times New Roman"/>
          <w:sz w:val="24"/>
          <w:szCs w:val="24"/>
        </w:rPr>
        <w:t>nome, assinatura, registro no respectivo Conselho Profissional e Anotação de Responsabilidade Técnica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7F1">
        <w:rPr>
          <w:rFonts w:ascii="Times New Roman" w:hAnsi="Times New Roman" w:cs="Times New Roman"/>
          <w:sz w:val="24"/>
          <w:szCs w:val="24"/>
        </w:rPr>
        <w:t>(ART), devendo conter as informações obtidas a partir de levantamentos e/ou estudos realizados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7F1">
        <w:rPr>
          <w:rFonts w:ascii="Times New Roman" w:hAnsi="Times New Roman" w:cs="Times New Roman"/>
          <w:sz w:val="24"/>
          <w:szCs w:val="24"/>
        </w:rPr>
        <w:t>elaboração do projeto objeto do licenciamento.</w:t>
      </w: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F1">
        <w:rPr>
          <w:rFonts w:ascii="Times New Roman" w:hAnsi="Times New Roman" w:cs="Times New Roman"/>
          <w:sz w:val="24"/>
          <w:szCs w:val="24"/>
        </w:rPr>
        <w:t xml:space="preserve">Dependendo das características técnicas, ambientais e locacionais do empreendimento, </w:t>
      </w:r>
      <w:r w:rsidR="00D316AF" w:rsidRPr="00B15DB2">
        <w:rPr>
          <w:rFonts w:ascii="Times New Roman" w:hAnsi="Times New Roman" w:cs="Times New Roman"/>
          <w:sz w:val="24"/>
          <w:szCs w:val="24"/>
        </w:rPr>
        <w:t>a</w:t>
      </w:r>
      <w:r w:rsidR="00D316AF">
        <w:rPr>
          <w:rFonts w:ascii="Times New Roman" w:hAnsi="Times New Roman" w:cs="Times New Roman"/>
          <w:sz w:val="24"/>
          <w:szCs w:val="24"/>
        </w:rPr>
        <w:t xml:space="preserve"> </w:t>
      </w:r>
      <w:r w:rsidR="0026018A">
        <w:rPr>
          <w:rFonts w:ascii="Times New Roman" w:hAnsi="Times New Roman" w:cs="Times New Roman"/>
          <w:iCs/>
          <w:sz w:val="24"/>
          <w:szCs w:val="24"/>
        </w:rPr>
        <w:t>Secretaria de Meio Ambiente</w:t>
      </w:r>
      <w:r w:rsidR="00D316AF" w:rsidRPr="00B15DB2">
        <w:rPr>
          <w:rFonts w:ascii="Times New Roman" w:hAnsi="Times New Roman" w:cs="Times New Roman"/>
          <w:sz w:val="24"/>
          <w:szCs w:val="24"/>
        </w:rPr>
        <w:t xml:space="preserve"> </w:t>
      </w:r>
      <w:r w:rsidRPr="003917F1">
        <w:rPr>
          <w:rFonts w:ascii="Times New Roman" w:hAnsi="Times New Roman" w:cs="Times New Roman"/>
          <w:sz w:val="24"/>
          <w:szCs w:val="24"/>
        </w:rPr>
        <w:t>poderá solicitar as informações complementares que julgar necessárias para avaliação da proposta, bem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7F1">
        <w:rPr>
          <w:rFonts w:ascii="Times New Roman" w:hAnsi="Times New Roman" w:cs="Times New Roman"/>
          <w:sz w:val="24"/>
          <w:szCs w:val="24"/>
        </w:rPr>
        <w:t>como dispensar do atendimento às exigências constantes deste documento que, a seu critério, não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7F1">
        <w:rPr>
          <w:rFonts w:ascii="Times New Roman" w:hAnsi="Times New Roman" w:cs="Times New Roman"/>
          <w:sz w:val="24"/>
          <w:szCs w:val="24"/>
        </w:rPr>
        <w:t>sejam aplicáveis.</w:t>
      </w:r>
    </w:p>
    <w:p w:rsid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F1">
        <w:rPr>
          <w:rFonts w:ascii="Times New Roman" w:hAnsi="Times New Roman" w:cs="Times New Roman"/>
          <w:b/>
          <w:bCs/>
          <w:sz w:val="24"/>
          <w:szCs w:val="24"/>
        </w:rPr>
        <w:t>2. DADOS DO EMPREENDEDOR</w:t>
      </w:r>
      <w:r w:rsidRPr="003917F1">
        <w:rPr>
          <w:rFonts w:ascii="Times New Roman" w:hAnsi="Times New Roman" w:cs="Times New Roman"/>
          <w:sz w:val="24"/>
          <w:szCs w:val="24"/>
        </w:rPr>
        <w:t>:</w:t>
      </w: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7F1" w:rsidRPr="00A2574C" w:rsidRDefault="003917F1" w:rsidP="00A2574C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74C">
        <w:rPr>
          <w:rFonts w:ascii="Times New Roman" w:hAnsi="Times New Roman" w:cs="Times New Roman"/>
          <w:sz w:val="24"/>
          <w:szCs w:val="24"/>
        </w:rPr>
        <w:t>Nome do proprietário ou arrendatário;</w:t>
      </w:r>
    </w:p>
    <w:p w:rsidR="003917F1" w:rsidRPr="00A2574C" w:rsidRDefault="003917F1" w:rsidP="00A2574C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74C">
        <w:rPr>
          <w:rFonts w:ascii="Times New Roman" w:hAnsi="Times New Roman" w:cs="Times New Roman"/>
          <w:sz w:val="24"/>
          <w:szCs w:val="24"/>
        </w:rPr>
        <w:t>RG e CPF;</w:t>
      </w:r>
    </w:p>
    <w:p w:rsidR="003917F1" w:rsidRPr="00A2574C" w:rsidRDefault="003917F1" w:rsidP="00A2574C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74C">
        <w:rPr>
          <w:rFonts w:ascii="Times New Roman" w:hAnsi="Times New Roman" w:cs="Times New Roman"/>
          <w:sz w:val="24"/>
          <w:szCs w:val="24"/>
        </w:rPr>
        <w:t>CNPJ (se for o caso);</w:t>
      </w:r>
    </w:p>
    <w:p w:rsidR="003917F1" w:rsidRPr="00A2574C" w:rsidRDefault="003917F1" w:rsidP="00A2574C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74C">
        <w:rPr>
          <w:rFonts w:ascii="Times New Roman" w:hAnsi="Times New Roman" w:cs="Times New Roman"/>
          <w:sz w:val="24"/>
          <w:szCs w:val="24"/>
        </w:rPr>
        <w:t>Telefone/Fax;</w:t>
      </w:r>
    </w:p>
    <w:p w:rsidR="003917F1" w:rsidRPr="00A2574C" w:rsidRDefault="003917F1" w:rsidP="00A2574C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74C">
        <w:rPr>
          <w:rFonts w:ascii="Times New Roman" w:hAnsi="Times New Roman" w:cs="Times New Roman"/>
          <w:sz w:val="24"/>
          <w:szCs w:val="24"/>
        </w:rPr>
        <w:t>Endereço completo para correspondências.</w:t>
      </w:r>
    </w:p>
    <w:p w:rsidR="003917F1" w:rsidRPr="00A2574C" w:rsidRDefault="003917F1" w:rsidP="00A2574C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74C">
        <w:rPr>
          <w:rFonts w:ascii="Times New Roman" w:hAnsi="Times New Roman" w:cs="Times New Roman"/>
          <w:sz w:val="24"/>
          <w:szCs w:val="24"/>
        </w:rPr>
        <w:t>E-mail.</w:t>
      </w:r>
    </w:p>
    <w:p w:rsid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17F1">
        <w:rPr>
          <w:rFonts w:ascii="Times New Roman" w:hAnsi="Times New Roman" w:cs="Times New Roman"/>
          <w:b/>
          <w:bCs/>
          <w:sz w:val="24"/>
          <w:szCs w:val="24"/>
        </w:rPr>
        <w:t>3. DADOS DO RESPONSÁVEL TÉCNICO/EQUIPE TÉCNICA PELO PROJETO:</w:t>
      </w: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17F1" w:rsidRPr="00A2574C" w:rsidRDefault="003917F1" w:rsidP="00A2574C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74C">
        <w:rPr>
          <w:rFonts w:ascii="Times New Roman" w:hAnsi="Times New Roman" w:cs="Times New Roman"/>
          <w:sz w:val="24"/>
          <w:szCs w:val="24"/>
        </w:rPr>
        <w:t>Nome / Razão Social;</w:t>
      </w:r>
    </w:p>
    <w:p w:rsidR="003917F1" w:rsidRPr="00A2574C" w:rsidRDefault="003917F1" w:rsidP="00A2574C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74C">
        <w:rPr>
          <w:rFonts w:ascii="Times New Roman" w:hAnsi="Times New Roman" w:cs="Times New Roman"/>
          <w:sz w:val="24"/>
          <w:szCs w:val="24"/>
        </w:rPr>
        <w:t>CPF e RG</w:t>
      </w:r>
    </w:p>
    <w:p w:rsidR="003917F1" w:rsidRPr="00A2574C" w:rsidRDefault="003917F1" w:rsidP="00A2574C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74C">
        <w:rPr>
          <w:rFonts w:ascii="Times New Roman" w:hAnsi="Times New Roman" w:cs="Times New Roman"/>
          <w:sz w:val="24"/>
          <w:szCs w:val="24"/>
        </w:rPr>
        <w:t>CNPJ (se for o caso);</w:t>
      </w:r>
    </w:p>
    <w:p w:rsidR="003917F1" w:rsidRPr="00A2574C" w:rsidRDefault="003917F1" w:rsidP="00A2574C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74C">
        <w:rPr>
          <w:rFonts w:ascii="Times New Roman" w:hAnsi="Times New Roman" w:cs="Times New Roman"/>
          <w:sz w:val="24"/>
          <w:szCs w:val="24"/>
        </w:rPr>
        <w:t>Registro Profissional;</w:t>
      </w:r>
    </w:p>
    <w:p w:rsidR="00A2574C" w:rsidRDefault="003917F1" w:rsidP="003917F1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74C">
        <w:rPr>
          <w:rFonts w:ascii="Times New Roman" w:hAnsi="Times New Roman" w:cs="Times New Roman"/>
          <w:sz w:val="24"/>
          <w:szCs w:val="24"/>
        </w:rPr>
        <w:t>Endereço completo para correspondências;</w:t>
      </w:r>
    </w:p>
    <w:p w:rsidR="00A2574C" w:rsidRDefault="003917F1" w:rsidP="003917F1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74C">
        <w:rPr>
          <w:rFonts w:ascii="Times New Roman" w:hAnsi="Times New Roman" w:cs="Times New Roman"/>
          <w:sz w:val="24"/>
          <w:szCs w:val="24"/>
        </w:rPr>
        <w:t>Telefone/Fax;</w:t>
      </w:r>
    </w:p>
    <w:p w:rsidR="003917F1" w:rsidRPr="00A2574C" w:rsidRDefault="003917F1" w:rsidP="003917F1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74C">
        <w:rPr>
          <w:rFonts w:ascii="Times New Roman" w:hAnsi="Times New Roman" w:cs="Times New Roman"/>
          <w:sz w:val="24"/>
          <w:szCs w:val="24"/>
        </w:rPr>
        <w:t>E-mail.</w:t>
      </w: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17F1">
        <w:rPr>
          <w:rFonts w:ascii="Times New Roman" w:hAnsi="Times New Roman" w:cs="Times New Roman"/>
          <w:b/>
          <w:bCs/>
          <w:sz w:val="24"/>
          <w:szCs w:val="24"/>
        </w:rPr>
        <w:t>4. MEMORIAL DE CARACTERIZAÇÃO:</w:t>
      </w: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F1">
        <w:rPr>
          <w:rFonts w:ascii="Times New Roman" w:hAnsi="Times New Roman" w:cs="Times New Roman"/>
          <w:sz w:val="24"/>
          <w:szCs w:val="24"/>
        </w:rPr>
        <w:lastRenderedPageBreak/>
        <w:t>Constituído das seguintes informações:</w:t>
      </w:r>
    </w:p>
    <w:p w:rsidR="00A2574C" w:rsidRDefault="00A2574C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7F1" w:rsidRPr="00666C92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C92">
        <w:rPr>
          <w:rFonts w:ascii="Times New Roman" w:hAnsi="Times New Roman" w:cs="Times New Roman"/>
          <w:b/>
          <w:sz w:val="24"/>
          <w:szCs w:val="24"/>
        </w:rPr>
        <w:t>4.1 – Caracterização da Propriedade:</w:t>
      </w:r>
    </w:p>
    <w:p w:rsidR="00A2574C" w:rsidRPr="003917F1" w:rsidRDefault="00A2574C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F1">
        <w:rPr>
          <w:rFonts w:ascii="Times New Roman" w:hAnsi="Times New Roman" w:cs="Times New Roman"/>
          <w:sz w:val="24"/>
          <w:szCs w:val="24"/>
        </w:rPr>
        <w:t>Titularidade do terreno, localização geográfica (tendo como referência o município e a bacia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7F1">
        <w:rPr>
          <w:rFonts w:ascii="Times New Roman" w:hAnsi="Times New Roman" w:cs="Times New Roman"/>
          <w:sz w:val="24"/>
          <w:szCs w:val="24"/>
        </w:rPr>
        <w:t>hidrográfica), descrição das condições de acesso e caracterização da área destinada ao projeto.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7F1">
        <w:rPr>
          <w:rFonts w:ascii="Times New Roman" w:hAnsi="Times New Roman" w:cs="Times New Roman"/>
          <w:sz w:val="24"/>
          <w:szCs w:val="24"/>
        </w:rPr>
        <w:t>possível anexar fotos do local.</w:t>
      </w: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F1">
        <w:rPr>
          <w:rFonts w:ascii="Times New Roman" w:hAnsi="Times New Roman" w:cs="Times New Roman"/>
          <w:sz w:val="24"/>
          <w:szCs w:val="24"/>
        </w:rPr>
        <w:t>- Nome da propriedade;</w:t>
      </w: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F1">
        <w:rPr>
          <w:rFonts w:ascii="Times New Roman" w:hAnsi="Times New Roman" w:cs="Times New Roman"/>
          <w:sz w:val="24"/>
          <w:szCs w:val="24"/>
        </w:rPr>
        <w:t>- Localização com descrição do acesso (anexar croqui);</w:t>
      </w: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F1">
        <w:rPr>
          <w:rFonts w:ascii="Times New Roman" w:hAnsi="Times New Roman" w:cs="Times New Roman"/>
          <w:sz w:val="24"/>
          <w:szCs w:val="24"/>
        </w:rPr>
        <w:t>- Coordenadas geográficas do projeto:</w:t>
      </w: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1611"/>
        <w:gridCol w:w="1562"/>
        <w:gridCol w:w="1755"/>
        <w:gridCol w:w="3969"/>
      </w:tblGrid>
      <w:tr w:rsidR="003917F1" w:rsidTr="00B75AB4">
        <w:tc>
          <w:tcPr>
            <w:tcW w:w="8897" w:type="dxa"/>
            <w:gridSpan w:val="4"/>
          </w:tcPr>
          <w:p w:rsidR="003917F1" w:rsidRPr="00B15DB2" w:rsidRDefault="003917F1" w:rsidP="00B75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B2">
              <w:rPr>
                <w:rFonts w:ascii="Times New Roman" w:hAnsi="Times New Roman" w:cs="Times New Roman"/>
                <w:sz w:val="24"/>
                <w:szCs w:val="24"/>
              </w:rPr>
              <w:t>Coordenadas geográficas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(Lat./Long.)</w:t>
            </w:r>
          </w:p>
        </w:tc>
      </w:tr>
      <w:tr w:rsidR="003917F1" w:rsidTr="00B75AB4">
        <w:tc>
          <w:tcPr>
            <w:tcW w:w="1611" w:type="dxa"/>
          </w:tcPr>
          <w:p w:rsidR="003917F1" w:rsidRDefault="003917F1" w:rsidP="00B75AB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  <w:tc>
          <w:tcPr>
            <w:tcW w:w="1562" w:type="dxa"/>
          </w:tcPr>
          <w:p w:rsidR="003917F1" w:rsidRDefault="003917F1" w:rsidP="00B75AB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</w:p>
        </w:tc>
        <w:tc>
          <w:tcPr>
            <w:tcW w:w="1755" w:type="dxa"/>
          </w:tcPr>
          <w:p w:rsidR="003917F1" w:rsidRDefault="003917F1" w:rsidP="00B75AB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B15DB2">
              <w:rPr>
                <w:rFonts w:ascii="Times New Roman" w:hAnsi="Times New Roman" w:cs="Times New Roman"/>
                <w:sz w:val="24"/>
                <w:szCs w:val="24"/>
              </w:rPr>
              <w:t xml:space="preserve">(N/S) </w:t>
            </w:r>
          </w:p>
        </w:tc>
        <w:tc>
          <w:tcPr>
            <w:tcW w:w="3969" w:type="dxa"/>
          </w:tcPr>
          <w:p w:rsidR="003917F1" w:rsidRDefault="003917F1" w:rsidP="00B75A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B2">
              <w:rPr>
                <w:rFonts w:ascii="Times New Roman" w:hAnsi="Times New Roman" w:cs="Times New Roman"/>
                <w:sz w:val="24"/>
                <w:szCs w:val="24"/>
              </w:rPr>
              <w:t>Fonte:</w:t>
            </w:r>
          </w:p>
        </w:tc>
      </w:tr>
      <w:tr w:rsidR="003917F1" w:rsidTr="00B75AB4">
        <w:tc>
          <w:tcPr>
            <w:tcW w:w="1611" w:type="dxa"/>
          </w:tcPr>
          <w:p w:rsidR="003917F1" w:rsidRDefault="003917F1" w:rsidP="00B75AB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  <w:tc>
          <w:tcPr>
            <w:tcW w:w="1562" w:type="dxa"/>
          </w:tcPr>
          <w:p w:rsidR="003917F1" w:rsidRDefault="003917F1" w:rsidP="00B75AB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</w:p>
        </w:tc>
        <w:tc>
          <w:tcPr>
            <w:tcW w:w="1755" w:type="dxa"/>
          </w:tcPr>
          <w:p w:rsidR="003917F1" w:rsidRDefault="003917F1" w:rsidP="00B75AB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B15DB2">
              <w:rPr>
                <w:rFonts w:ascii="Times New Roman" w:hAnsi="Times New Roman" w:cs="Times New Roman"/>
                <w:sz w:val="24"/>
                <w:szCs w:val="24"/>
              </w:rPr>
              <w:t>(L/W)</w:t>
            </w:r>
          </w:p>
        </w:tc>
        <w:tc>
          <w:tcPr>
            <w:tcW w:w="3969" w:type="dxa"/>
          </w:tcPr>
          <w:p w:rsidR="003917F1" w:rsidRDefault="003917F1" w:rsidP="00B75A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B2">
              <w:rPr>
                <w:rFonts w:ascii="Times New Roman" w:hAnsi="Times New Roman" w:cs="Times New Roman"/>
                <w:sz w:val="24"/>
                <w:szCs w:val="24"/>
              </w:rPr>
              <w:t>Data da Coleta:</w:t>
            </w:r>
          </w:p>
        </w:tc>
      </w:tr>
    </w:tbl>
    <w:p w:rsidR="00D316AF" w:rsidRDefault="00D316AF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F1">
        <w:rPr>
          <w:rFonts w:ascii="Times New Roman" w:hAnsi="Times New Roman" w:cs="Times New Roman"/>
          <w:sz w:val="24"/>
          <w:szCs w:val="24"/>
        </w:rPr>
        <w:t>- Área total do Imóvel (ha);</w:t>
      </w: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F1">
        <w:rPr>
          <w:rFonts w:ascii="Times New Roman" w:hAnsi="Times New Roman" w:cs="Times New Roman"/>
          <w:sz w:val="24"/>
          <w:szCs w:val="24"/>
        </w:rPr>
        <w:t>- Área de Reserva Legal Averbada (ha)/ n.º de registro em Cartório;</w:t>
      </w: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F1">
        <w:rPr>
          <w:rFonts w:ascii="Times New Roman" w:hAnsi="Times New Roman" w:cs="Times New Roman"/>
          <w:sz w:val="24"/>
          <w:szCs w:val="24"/>
        </w:rPr>
        <w:t>- Área de Plantio (ha);</w:t>
      </w: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F1">
        <w:rPr>
          <w:rFonts w:ascii="Times New Roman" w:hAnsi="Times New Roman" w:cs="Times New Roman"/>
          <w:sz w:val="24"/>
          <w:szCs w:val="24"/>
        </w:rPr>
        <w:t>- Área construída das edificações (m2);</w:t>
      </w: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F1">
        <w:rPr>
          <w:rFonts w:ascii="Times New Roman" w:hAnsi="Times New Roman" w:cs="Times New Roman"/>
          <w:sz w:val="24"/>
          <w:szCs w:val="24"/>
        </w:rPr>
        <w:t>- Área de circulação (m2);</w:t>
      </w: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F1">
        <w:rPr>
          <w:rFonts w:ascii="Times New Roman" w:hAnsi="Times New Roman" w:cs="Times New Roman"/>
          <w:sz w:val="24"/>
          <w:szCs w:val="24"/>
        </w:rPr>
        <w:t>- Estradas vicinais e acessos (Km);</w:t>
      </w:r>
    </w:p>
    <w:p w:rsidR="003917F1" w:rsidRDefault="00666C92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Infra</w:t>
      </w:r>
      <w:r w:rsidR="003917F1" w:rsidRPr="003917F1">
        <w:rPr>
          <w:rFonts w:ascii="Times New Roman" w:hAnsi="Times New Roman" w:cs="Times New Roman"/>
          <w:sz w:val="24"/>
          <w:szCs w:val="24"/>
        </w:rPr>
        <w:t>estrutura existente e a ser implantada (casas, garagens, galpões, etc.);</w:t>
      </w: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7F1" w:rsidRPr="00666C92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C92">
        <w:rPr>
          <w:rFonts w:ascii="Times New Roman" w:hAnsi="Times New Roman" w:cs="Times New Roman"/>
          <w:b/>
          <w:sz w:val="24"/>
          <w:szCs w:val="24"/>
        </w:rPr>
        <w:t>4.2 – Caracterização do Meio Biótico:</w:t>
      </w:r>
    </w:p>
    <w:p w:rsidR="003917F1" w:rsidRPr="00666C92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7F1" w:rsidRPr="00666C92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C92">
        <w:rPr>
          <w:rFonts w:ascii="Times New Roman" w:hAnsi="Times New Roman" w:cs="Times New Roman"/>
          <w:b/>
          <w:sz w:val="24"/>
          <w:szCs w:val="24"/>
        </w:rPr>
        <w:t>4.2.1 – Fauna:</w:t>
      </w:r>
    </w:p>
    <w:p w:rsidR="003917F1" w:rsidRPr="00666C92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F1">
        <w:rPr>
          <w:rFonts w:ascii="Times New Roman" w:hAnsi="Times New Roman" w:cs="Times New Roman"/>
          <w:sz w:val="24"/>
          <w:szCs w:val="24"/>
        </w:rPr>
        <w:t>- Descrever sucintamente as espécies faunísticas terrestres, aquáticas e aladas, com respectivas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7F1">
        <w:rPr>
          <w:rFonts w:ascii="Times New Roman" w:hAnsi="Times New Roman" w:cs="Times New Roman"/>
          <w:sz w:val="24"/>
          <w:szCs w:val="24"/>
        </w:rPr>
        <w:t>denominações comuns e científicas, encontradas na área do empreendimento e seu entorno.</w:t>
      </w:r>
    </w:p>
    <w:p w:rsid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F1">
        <w:rPr>
          <w:rFonts w:ascii="Times New Roman" w:hAnsi="Times New Roman" w:cs="Times New Roman"/>
          <w:sz w:val="24"/>
          <w:szCs w:val="24"/>
        </w:rPr>
        <w:t>Indicar as possíveis espécies raras, endêmicas ou em extinção, ou de interesse comercial,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7F1">
        <w:rPr>
          <w:rFonts w:ascii="Times New Roman" w:hAnsi="Times New Roman" w:cs="Times New Roman"/>
          <w:sz w:val="24"/>
          <w:szCs w:val="24"/>
        </w:rPr>
        <w:t>afetadas direta ou indiretamente pela implantação e/ou operação do empreendimento.</w:t>
      </w: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7F1" w:rsidRPr="00666C92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C92">
        <w:rPr>
          <w:rFonts w:ascii="Times New Roman" w:hAnsi="Times New Roman" w:cs="Times New Roman"/>
          <w:b/>
          <w:sz w:val="24"/>
          <w:szCs w:val="24"/>
        </w:rPr>
        <w:t>4.2.2 – Flora:</w:t>
      </w:r>
    </w:p>
    <w:p w:rsidR="00666C92" w:rsidRPr="00666C92" w:rsidRDefault="00666C92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F1">
        <w:rPr>
          <w:rFonts w:ascii="Times New Roman" w:hAnsi="Times New Roman" w:cs="Times New Roman"/>
          <w:sz w:val="24"/>
          <w:szCs w:val="24"/>
        </w:rPr>
        <w:t>- Descrever sucintamente as tipologias vegetacionais na área objeto da implantação do projeto,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7F1">
        <w:rPr>
          <w:rFonts w:ascii="Times New Roman" w:hAnsi="Times New Roman" w:cs="Times New Roman"/>
          <w:sz w:val="24"/>
          <w:szCs w:val="24"/>
        </w:rPr>
        <w:t>listando as espécies de maior ocorrência e suas respectivas denominações comuns e científicas:</w:t>
      </w: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F1">
        <w:rPr>
          <w:rFonts w:ascii="Times New Roman" w:hAnsi="Times New Roman" w:cs="Times New Roman"/>
          <w:sz w:val="24"/>
          <w:szCs w:val="24"/>
        </w:rPr>
        <w:t>- Caso seja necessária a supressão de Áreas de Preservação Permanente, deverá ser obtida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7F1">
        <w:rPr>
          <w:rFonts w:ascii="Times New Roman" w:hAnsi="Times New Roman" w:cs="Times New Roman"/>
          <w:sz w:val="24"/>
          <w:szCs w:val="24"/>
        </w:rPr>
        <w:t>respectiva Autorização de Exploração Florestal – AEF (desmatamento) junto ao</w:t>
      </w:r>
      <w:r w:rsidR="008132C3">
        <w:rPr>
          <w:rFonts w:ascii="Times New Roman" w:hAnsi="Times New Roman" w:cs="Times New Roman"/>
          <w:sz w:val="24"/>
          <w:szCs w:val="24"/>
        </w:rPr>
        <w:t xml:space="preserve"> </w:t>
      </w:r>
      <w:r w:rsidRPr="008132C3">
        <w:rPr>
          <w:rFonts w:ascii="Times New Roman" w:hAnsi="Times New Roman" w:cs="Times New Roman"/>
          <w:sz w:val="24"/>
          <w:szCs w:val="24"/>
        </w:rPr>
        <w:t>NATURATINS/COF – Coord</w:t>
      </w:r>
      <w:r w:rsidRPr="003917F1">
        <w:rPr>
          <w:rFonts w:ascii="Times New Roman" w:hAnsi="Times New Roman" w:cs="Times New Roman"/>
          <w:sz w:val="24"/>
          <w:szCs w:val="24"/>
        </w:rPr>
        <w:t>. de Ordenamento Florestal).</w:t>
      </w:r>
    </w:p>
    <w:p w:rsid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F1">
        <w:rPr>
          <w:rFonts w:ascii="Times New Roman" w:hAnsi="Times New Roman" w:cs="Times New Roman"/>
          <w:sz w:val="24"/>
          <w:szCs w:val="24"/>
        </w:rPr>
        <w:t>- Identificar as possíveis espécies endêmicas, raras, ameaçadas de extinção.</w:t>
      </w: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7F1" w:rsidRPr="00666C92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C92">
        <w:rPr>
          <w:rFonts w:ascii="Times New Roman" w:hAnsi="Times New Roman" w:cs="Times New Roman"/>
          <w:b/>
          <w:sz w:val="24"/>
          <w:szCs w:val="24"/>
        </w:rPr>
        <w:t>4.3 – Caracterização do Meio Físico:</w:t>
      </w:r>
    </w:p>
    <w:p w:rsidR="00666C92" w:rsidRPr="003917F1" w:rsidRDefault="00666C92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F1">
        <w:rPr>
          <w:rFonts w:ascii="Times New Roman" w:hAnsi="Times New Roman" w:cs="Times New Roman"/>
          <w:sz w:val="24"/>
          <w:szCs w:val="24"/>
        </w:rPr>
        <w:lastRenderedPageBreak/>
        <w:t>- Informações gerais do município tais como, população, clima, relevo, hidrografia, principais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7F1">
        <w:rPr>
          <w:rFonts w:ascii="Times New Roman" w:hAnsi="Times New Roman" w:cs="Times New Roman"/>
          <w:sz w:val="24"/>
          <w:szCs w:val="24"/>
        </w:rPr>
        <w:t>atividades econômicas;</w:t>
      </w: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F1">
        <w:rPr>
          <w:rFonts w:ascii="Times New Roman" w:hAnsi="Times New Roman" w:cs="Times New Roman"/>
          <w:sz w:val="24"/>
          <w:szCs w:val="24"/>
        </w:rPr>
        <w:t>- Bacia Hidrográfica/micro</w:t>
      </w:r>
      <w:r w:rsidR="008132C3">
        <w:rPr>
          <w:rFonts w:ascii="Times New Roman" w:hAnsi="Times New Roman" w:cs="Times New Roman"/>
          <w:sz w:val="24"/>
          <w:szCs w:val="24"/>
        </w:rPr>
        <w:t xml:space="preserve"> </w:t>
      </w:r>
      <w:r w:rsidRPr="003917F1">
        <w:rPr>
          <w:rFonts w:ascii="Times New Roman" w:hAnsi="Times New Roman" w:cs="Times New Roman"/>
          <w:sz w:val="24"/>
          <w:szCs w:val="24"/>
        </w:rPr>
        <w:t>bacia em que se localiza a propriedade;</w:t>
      </w: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F1">
        <w:rPr>
          <w:rFonts w:ascii="Times New Roman" w:hAnsi="Times New Roman" w:cs="Times New Roman"/>
          <w:sz w:val="24"/>
          <w:szCs w:val="24"/>
        </w:rPr>
        <w:t>- Tipo(s) de Solo.</w:t>
      </w: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F1">
        <w:rPr>
          <w:rFonts w:ascii="Times New Roman" w:hAnsi="Times New Roman" w:cs="Times New Roman"/>
          <w:sz w:val="24"/>
          <w:szCs w:val="24"/>
        </w:rPr>
        <w:t>- Topografia;</w:t>
      </w: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F1">
        <w:rPr>
          <w:rFonts w:ascii="Times New Roman" w:hAnsi="Times New Roman" w:cs="Times New Roman"/>
          <w:sz w:val="24"/>
          <w:szCs w:val="24"/>
        </w:rPr>
        <w:t>- Declividade;</w:t>
      </w:r>
    </w:p>
    <w:p w:rsid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F1">
        <w:rPr>
          <w:rFonts w:ascii="Times New Roman" w:hAnsi="Times New Roman" w:cs="Times New Roman"/>
          <w:sz w:val="24"/>
          <w:szCs w:val="24"/>
        </w:rPr>
        <w:t>- Caracterização físico-química do solo na área do projeto (apresentar laudo assinado pelo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7F1">
        <w:rPr>
          <w:rFonts w:ascii="Times New Roman" w:hAnsi="Times New Roman" w:cs="Times New Roman"/>
          <w:sz w:val="24"/>
          <w:szCs w:val="24"/>
        </w:rPr>
        <w:t>responsável).</w:t>
      </w: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7F1" w:rsidRPr="00666C92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C92">
        <w:rPr>
          <w:rFonts w:ascii="Times New Roman" w:hAnsi="Times New Roman" w:cs="Times New Roman"/>
          <w:b/>
          <w:sz w:val="24"/>
          <w:szCs w:val="24"/>
        </w:rPr>
        <w:t>4.4 – Especificações Técnicas do Projeto:</w:t>
      </w:r>
    </w:p>
    <w:p w:rsidR="003917F1" w:rsidRPr="00666C92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F1">
        <w:rPr>
          <w:rFonts w:ascii="Times New Roman" w:hAnsi="Times New Roman" w:cs="Times New Roman"/>
          <w:sz w:val="24"/>
          <w:szCs w:val="24"/>
        </w:rPr>
        <w:t>- Área a ser Desmatada. Na fase de Instalação deverá ser obtida a Autorização de Exploração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7F1">
        <w:rPr>
          <w:rFonts w:ascii="Times New Roman" w:hAnsi="Times New Roman" w:cs="Times New Roman"/>
          <w:sz w:val="24"/>
          <w:szCs w:val="24"/>
        </w:rPr>
        <w:t xml:space="preserve">Florestal </w:t>
      </w:r>
      <w:r w:rsidRPr="008132C3">
        <w:rPr>
          <w:rFonts w:ascii="Times New Roman" w:hAnsi="Times New Roman" w:cs="Times New Roman"/>
          <w:sz w:val="24"/>
          <w:szCs w:val="24"/>
        </w:rPr>
        <w:t>do NATURATINS/COF, se for o caso;</w:t>
      </w: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F1">
        <w:rPr>
          <w:rFonts w:ascii="Times New Roman" w:hAnsi="Times New Roman" w:cs="Times New Roman"/>
          <w:sz w:val="24"/>
          <w:szCs w:val="24"/>
        </w:rPr>
        <w:t>- Volume de movimento de solo;</w:t>
      </w: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F1">
        <w:rPr>
          <w:rFonts w:ascii="Times New Roman" w:hAnsi="Times New Roman" w:cs="Times New Roman"/>
          <w:sz w:val="24"/>
          <w:szCs w:val="24"/>
        </w:rPr>
        <w:t>- Área de empréstimo; descrever as dimensões e sua localização;</w:t>
      </w:r>
    </w:p>
    <w:p w:rsid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F1">
        <w:rPr>
          <w:rFonts w:ascii="Times New Roman" w:hAnsi="Times New Roman" w:cs="Times New Roman"/>
          <w:sz w:val="24"/>
          <w:szCs w:val="24"/>
        </w:rPr>
        <w:t>- Apresentar planta do projeto com especificações de áreas e respectivos detalhes, contendo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7F1">
        <w:rPr>
          <w:rFonts w:ascii="Times New Roman" w:hAnsi="Times New Roman" w:cs="Times New Roman"/>
          <w:sz w:val="24"/>
          <w:szCs w:val="24"/>
        </w:rPr>
        <w:t>área construída (ou a construir) destinada à criação (localização dos galpões na propriedade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7F1">
        <w:rPr>
          <w:rFonts w:ascii="Times New Roman" w:hAnsi="Times New Roman" w:cs="Times New Roman"/>
          <w:sz w:val="24"/>
          <w:szCs w:val="24"/>
        </w:rPr>
        <w:t>com identificação do Norte verdadeiro);</w:t>
      </w:r>
    </w:p>
    <w:p w:rsidR="008132C3" w:rsidRPr="003917F1" w:rsidRDefault="008132C3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2C3">
        <w:rPr>
          <w:rFonts w:ascii="Times New Roman" w:hAnsi="Times New Roman" w:cs="Times New Roman"/>
          <w:b/>
          <w:sz w:val="24"/>
          <w:szCs w:val="24"/>
        </w:rPr>
        <w:t>4.5 – Processo Produtivo:</w:t>
      </w:r>
    </w:p>
    <w:p w:rsidR="008132C3" w:rsidRPr="008132C3" w:rsidRDefault="008132C3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F1">
        <w:rPr>
          <w:rFonts w:ascii="Times New Roman" w:hAnsi="Times New Roman" w:cs="Times New Roman"/>
          <w:sz w:val="24"/>
          <w:szCs w:val="24"/>
        </w:rPr>
        <w:t>- Descrição do Projeto. (Descrever detalhadamente</w:t>
      </w:r>
      <w:r w:rsidR="00D316AF">
        <w:rPr>
          <w:rFonts w:ascii="Times New Roman" w:hAnsi="Times New Roman" w:cs="Times New Roman"/>
          <w:sz w:val="24"/>
          <w:szCs w:val="24"/>
        </w:rPr>
        <w:t xml:space="preserve"> o projeto, considerando: infra</w:t>
      </w:r>
      <w:r w:rsidRPr="003917F1">
        <w:rPr>
          <w:rFonts w:ascii="Times New Roman" w:hAnsi="Times New Roman" w:cs="Times New Roman"/>
          <w:sz w:val="24"/>
          <w:szCs w:val="24"/>
        </w:rPr>
        <w:t>estrutura a 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7F1">
        <w:rPr>
          <w:rFonts w:ascii="Times New Roman" w:hAnsi="Times New Roman" w:cs="Times New Roman"/>
          <w:sz w:val="24"/>
          <w:szCs w:val="24"/>
        </w:rPr>
        <w:t>implantada, máquinas e equipamentos, tecnologias empregadas, caracterização da mão-de</w:t>
      </w:r>
      <w:r w:rsidR="00D316AF">
        <w:rPr>
          <w:rFonts w:ascii="Times New Roman" w:hAnsi="Times New Roman" w:cs="Times New Roman"/>
          <w:sz w:val="24"/>
          <w:szCs w:val="24"/>
        </w:rPr>
        <w:t>-</w:t>
      </w:r>
      <w:r w:rsidRPr="003917F1">
        <w:rPr>
          <w:rFonts w:ascii="Times New Roman" w:hAnsi="Times New Roman" w:cs="Times New Roman"/>
          <w:sz w:val="24"/>
          <w:szCs w:val="24"/>
        </w:rPr>
        <w:t>obra).</w:t>
      </w: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F1">
        <w:rPr>
          <w:rFonts w:ascii="Times New Roman" w:hAnsi="Times New Roman" w:cs="Times New Roman"/>
          <w:sz w:val="24"/>
          <w:szCs w:val="24"/>
        </w:rPr>
        <w:t>- Descrever as espécies a serem criadas, número de ani</w:t>
      </w:r>
      <w:r w:rsidR="008132C3">
        <w:rPr>
          <w:rFonts w:ascii="Times New Roman" w:hAnsi="Times New Roman" w:cs="Times New Roman"/>
          <w:sz w:val="24"/>
          <w:szCs w:val="24"/>
        </w:rPr>
        <w:t>mais da criação, categoria</w:t>
      </w:r>
      <w:r w:rsidR="00C51E33">
        <w:rPr>
          <w:rFonts w:ascii="Times New Roman" w:hAnsi="Times New Roman" w:cs="Times New Roman"/>
          <w:sz w:val="24"/>
          <w:szCs w:val="24"/>
        </w:rPr>
        <w:t xml:space="preserve"> </w:t>
      </w:r>
      <w:r w:rsidR="008132C3">
        <w:rPr>
          <w:rFonts w:ascii="Times New Roman" w:hAnsi="Times New Roman" w:cs="Times New Roman"/>
          <w:sz w:val="24"/>
          <w:szCs w:val="24"/>
        </w:rPr>
        <w:t xml:space="preserve">(gado </w:t>
      </w:r>
      <w:r w:rsidRPr="003917F1">
        <w:rPr>
          <w:rFonts w:ascii="Times New Roman" w:hAnsi="Times New Roman" w:cs="Times New Roman"/>
          <w:sz w:val="24"/>
          <w:szCs w:val="24"/>
        </w:rPr>
        <w:t>de corte,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7F1">
        <w:rPr>
          <w:rFonts w:ascii="Times New Roman" w:hAnsi="Times New Roman" w:cs="Times New Roman"/>
          <w:sz w:val="24"/>
          <w:szCs w:val="24"/>
        </w:rPr>
        <w:t>leite ou misto), especificando o sistema de criação (in</w:t>
      </w:r>
      <w:r w:rsidR="008132C3">
        <w:rPr>
          <w:rFonts w:ascii="Times New Roman" w:hAnsi="Times New Roman" w:cs="Times New Roman"/>
          <w:sz w:val="24"/>
          <w:szCs w:val="24"/>
        </w:rPr>
        <w:t xml:space="preserve">tensivo, extensivo ou </w:t>
      </w:r>
      <w:proofErr w:type="spellStart"/>
      <w:r w:rsidR="00D316AF">
        <w:rPr>
          <w:rFonts w:ascii="Times New Roman" w:hAnsi="Times New Roman" w:cs="Times New Roman"/>
          <w:sz w:val="24"/>
          <w:szCs w:val="24"/>
        </w:rPr>
        <w:t>semi</w:t>
      </w:r>
      <w:proofErr w:type="spellEnd"/>
      <w:r w:rsidR="00D316AF">
        <w:rPr>
          <w:rFonts w:ascii="Times New Roman" w:hAnsi="Times New Roman" w:cs="Times New Roman"/>
          <w:sz w:val="24"/>
          <w:szCs w:val="24"/>
        </w:rPr>
        <w:t xml:space="preserve"> </w:t>
      </w:r>
      <w:r w:rsidRPr="003917F1">
        <w:rPr>
          <w:rFonts w:ascii="Times New Roman" w:hAnsi="Times New Roman" w:cs="Times New Roman"/>
          <w:sz w:val="24"/>
          <w:szCs w:val="24"/>
        </w:rPr>
        <w:t>intensivo) e 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7F1">
        <w:rPr>
          <w:rFonts w:ascii="Times New Roman" w:hAnsi="Times New Roman" w:cs="Times New Roman"/>
          <w:sz w:val="24"/>
          <w:szCs w:val="24"/>
        </w:rPr>
        <w:t>procedimentos operacionais durante todo processo produtivo.</w:t>
      </w: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F1">
        <w:rPr>
          <w:rFonts w:ascii="Times New Roman" w:hAnsi="Times New Roman" w:cs="Times New Roman"/>
          <w:sz w:val="24"/>
          <w:szCs w:val="24"/>
        </w:rPr>
        <w:t>- Especificar as principais matérias-primas utilizadas na limpeza e higienização (gado de leite)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7F1">
        <w:rPr>
          <w:rFonts w:ascii="Times New Roman" w:hAnsi="Times New Roman" w:cs="Times New Roman"/>
          <w:sz w:val="24"/>
          <w:szCs w:val="24"/>
        </w:rPr>
        <w:t>com quantidades mensais.</w:t>
      </w: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F1">
        <w:rPr>
          <w:rFonts w:ascii="Times New Roman" w:hAnsi="Times New Roman" w:cs="Times New Roman"/>
          <w:sz w:val="24"/>
          <w:szCs w:val="24"/>
        </w:rPr>
        <w:t>- Produtividade esperada;</w:t>
      </w: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F1">
        <w:rPr>
          <w:rFonts w:ascii="Times New Roman" w:hAnsi="Times New Roman" w:cs="Times New Roman"/>
          <w:sz w:val="24"/>
          <w:szCs w:val="24"/>
        </w:rPr>
        <w:t>- Mercado;</w:t>
      </w: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F1">
        <w:rPr>
          <w:rFonts w:ascii="Times New Roman" w:hAnsi="Times New Roman" w:cs="Times New Roman"/>
          <w:sz w:val="24"/>
          <w:szCs w:val="24"/>
        </w:rPr>
        <w:t>- Estimativa de produção;</w:t>
      </w: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F1">
        <w:rPr>
          <w:rFonts w:ascii="Times New Roman" w:hAnsi="Times New Roman" w:cs="Times New Roman"/>
          <w:sz w:val="24"/>
          <w:szCs w:val="24"/>
        </w:rPr>
        <w:t>- Estimativa de mercado consumidor (interno e externo, se for o caso);</w:t>
      </w: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F1">
        <w:rPr>
          <w:rFonts w:ascii="Times New Roman" w:hAnsi="Times New Roman" w:cs="Times New Roman"/>
          <w:sz w:val="24"/>
          <w:szCs w:val="24"/>
        </w:rPr>
        <w:t>- Estimativa de armazenamento.</w:t>
      </w:r>
    </w:p>
    <w:p w:rsid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7F1" w:rsidRPr="00666C92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C92">
        <w:rPr>
          <w:rFonts w:ascii="Times New Roman" w:hAnsi="Times New Roman" w:cs="Times New Roman"/>
          <w:b/>
          <w:sz w:val="24"/>
          <w:szCs w:val="24"/>
        </w:rPr>
        <w:t>4.6 - Caracterização dos Sistemas de Controle da Poluição:</w:t>
      </w: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F1">
        <w:rPr>
          <w:rFonts w:ascii="Times New Roman" w:hAnsi="Times New Roman" w:cs="Times New Roman"/>
          <w:sz w:val="24"/>
          <w:szCs w:val="24"/>
        </w:rPr>
        <w:t>- Destinação de embalagens (produtos veterinários, supleme</w:t>
      </w:r>
      <w:r>
        <w:rPr>
          <w:rFonts w:ascii="Times New Roman" w:hAnsi="Times New Roman" w:cs="Times New Roman"/>
          <w:sz w:val="24"/>
          <w:szCs w:val="24"/>
        </w:rPr>
        <w:t xml:space="preserve">ntos minerais, inseticidas, </w:t>
      </w:r>
      <w:r w:rsidRPr="003917F1">
        <w:rPr>
          <w:rFonts w:ascii="Times New Roman" w:hAnsi="Times New Roman" w:cs="Times New Roman"/>
          <w:sz w:val="24"/>
          <w:szCs w:val="24"/>
        </w:rPr>
        <w:t>agroquímicos, etc.);</w:t>
      </w: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F1">
        <w:rPr>
          <w:rFonts w:ascii="Times New Roman" w:hAnsi="Times New Roman" w:cs="Times New Roman"/>
          <w:sz w:val="24"/>
          <w:szCs w:val="24"/>
        </w:rPr>
        <w:t>- Destinação dos resíduos sólidos domiciliares (para</w:t>
      </w:r>
      <w:r>
        <w:rPr>
          <w:rFonts w:ascii="Times New Roman" w:hAnsi="Times New Roman" w:cs="Times New Roman"/>
          <w:sz w:val="24"/>
          <w:szCs w:val="24"/>
        </w:rPr>
        <w:t xml:space="preserve"> empreendimentos com mais de 10 </w:t>
      </w:r>
      <w:r w:rsidRPr="003917F1">
        <w:rPr>
          <w:rFonts w:ascii="Times New Roman" w:hAnsi="Times New Roman" w:cs="Times New Roman"/>
          <w:sz w:val="24"/>
          <w:szCs w:val="24"/>
        </w:rPr>
        <w:t>moradores/trabalhadores);</w:t>
      </w: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F1">
        <w:rPr>
          <w:rFonts w:ascii="Times New Roman" w:hAnsi="Times New Roman" w:cs="Times New Roman"/>
          <w:sz w:val="24"/>
          <w:szCs w:val="24"/>
        </w:rPr>
        <w:t>- Projeto do sistema de tratamento dos efluentes sani</w:t>
      </w:r>
      <w:r>
        <w:rPr>
          <w:rFonts w:ascii="Times New Roman" w:hAnsi="Times New Roman" w:cs="Times New Roman"/>
          <w:sz w:val="24"/>
          <w:szCs w:val="24"/>
        </w:rPr>
        <w:t xml:space="preserve">tários (apresentação do tipo de </w:t>
      </w:r>
      <w:r w:rsidRPr="003917F1">
        <w:rPr>
          <w:rFonts w:ascii="Times New Roman" w:hAnsi="Times New Roman" w:cs="Times New Roman"/>
          <w:sz w:val="24"/>
          <w:szCs w:val="24"/>
        </w:rPr>
        <w:t>sistema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7F1">
        <w:rPr>
          <w:rFonts w:ascii="Times New Roman" w:hAnsi="Times New Roman" w:cs="Times New Roman"/>
          <w:sz w:val="24"/>
          <w:szCs w:val="24"/>
        </w:rPr>
        <w:t>tratamento dos efluentes com sua respectiva destinação final. Não é necessário apresentar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7F1">
        <w:rPr>
          <w:rFonts w:ascii="Times New Roman" w:hAnsi="Times New Roman" w:cs="Times New Roman"/>
          <w:sz w:val="24"/>
          <w:szCs w:val="24"/>
        </w:rPr>
        <w:t>dimension</w:t>
      </w:r>
      <w:r w:rsidR="00C2649D">
        <w:rPr>
          <w:rFonts w:ascii="Times New Roman" w:hAnsi="Times New Roman" w:cs="Times New Roman"/>
          <w:sz w:val="24"/>
          <w:szCs w:val="24"/>
        </w:rPr>
        <w:t>amento, salvo por solicitação da Diretoria de Meio Ambiente</w:t>
      </w:r>
      <w:r w:rsidRPr="003917F1">
        <w:rPr>
          <w:rFonts w:ascii="Times New Roman" w:hAnsi="Times New Roman" w:cs="Times New Roman"/>
          <w:sz w:val="24"/>
          <w:szCs w:val="24"/>
        </w:rPr>
        <w:t>);</w:t>
      </w: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F1">
        <w:rPr>
          <w:rFonts w:ascii="Times New Roman" w:hAnsi="Times New Roman" w:cs="Times New Roman"/>
          <w:sz w:val="24"/>
          <w:szCs w:val="24"/>
        </w:rPr>
        <w:lastRenderedPageBreak/>
        <w:t>- Projeto de sistema de coleta, transporte, tratamento e retirada de esterco com especificação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7F1">
        <w:rPr>
          <w:rFonts w:ascii="Times New Roman" w:hAnsi="Times New Roman" w:cs="Times New Roman"/>
          <w:sz w:val="24"/>
          <w:szCs w:val="24"/>
        </w:rPr>
        <w:t>periodicidade, tipo de destino, frequência de retirada, áreas previstas para disposição, descrição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7F1">
        <w:rPr>
          <w:rFonts w:ascii="Times New Roman" w:hAnsi="Times New Roman" w:cs="Times New Roman"/>
          <w:sz w:val="24"/>
          <w:szCs w:val="24"/>
        </w:rPr>
        <w:t>do solo onde a mesma será feita, altura do lençol freático.</w:t>
      </w:r>
    </w:p>
    <w:p w:rsidR="00666C92" w:rsidRDefault="00666C92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7F1" w:rsidRPr="00666C92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C92">
        <w:rPr>
          <w:rFonts w:ascii="Times New Roman" w:hAnsi="Times New Roman" w:cs="Times New Roman"/>
          <w:b/>
          <w:sz w:val="24"/>
          <w:szCs w:val="24"/>
        </w:rPr>
        <w:t>4.7 – Impactos Ambientais/Medidas Mitigadoras:</w:t>
      </w: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F1">
        <w:rPr>
          <w:rFonts w:ascii="Times New Roman" w:hAnsi="Times New Roman" w:cs="Times New Roman"/>
          <w:sz w:val="24"/>
          <w:szCs w:val="24"/>
        </w:rPr>
        <w:t>- Identificar de forma objetiva os principais impactos ambientai</w:t>
      </w:r>
      <w:r>
        <w:rPr>
          <w:rFonts w:ascii="Times New Roman" w:hAnsi="Times New Roman" w:cs="Times New Roman"/>
          <w:sz w:val="24"/>
          <w:szCs w:val="24"/>
        </w:rPr>
        <w:t xml:space="preserve">s decorrentes da </w:t>
      </w:r>
      <w:r w:rsidRPr="003917F1">
        <w:rPr>
          <w:rFonts w:ascii="Times New Roman" w:hAnsi="Times New Roman" w:cs="Times New Roman"/>
          <w:sz w:val="24"/>
          <w:szCs w:val="24"/>
        </w:rPr>
        <w:t>implantação/operação do empreendimento, com indicação das medidas mitigadoras a serem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7F1">
        <w:rPr>
          <w:rFonts w:ascii="Times New Roman" w:hAnsi="Times New Roman" w:cs="Times New Roman"/>
          <w:sz w:val="24"/>
          <w:szCs w:val="24"/>
        </w:rPr>
        <w:t>implementadas na Área de Influência Direta do projeto.</w:t>
      </w:r>
    </w:p>
    <w:p w:rsid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F1">
        <w:rPr>
          <w:rFonts w:ascii="Times New Roman" w:hAnsi="Times New Roman" w:cs="Times New Roman"/>
          <w:sz w:val="24"/>
          <w:szCs w:val="24"/>
        </w:rPr>
        <w:t>- Apresentar cronograma de execução das medidas mitigadoras a serem propostas em cada fase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7F1">
        <w:rPr>
          <w:rFonts w:ascii="Times New Roman" w:hAnsi="Times New Roman" w:cs="Times New Roman"/>
          <w:sz w:val="24"/>
          <w:szCs w:val="24"/>
        </w:rPr>
        <w:t>do projeto.</w:t>
      </w: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7F1" w:rsidRPr="00666C92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C92">
        <w:rPr>
          <w:rFonts w:ascii="Times New Roman" w:hAnsi="Times New Roman" w:cs="Times New Roman"/>
          <w:b/>
          <w:sz w:val="24"/>
          <w:szCs w:val="24"/>
        </w:rPr>
        <w:t>4.8 - Cronograma de Execução da Obra:</w:t>
      </w: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F1">
        <w:rPr>
          <w:rFonts w:ascii="Times New Roman" w:hAnsi="Times New Roman" w:cs="Times New Roman"/>
          <w:sz w:val="24"/>
          <w:szCs w:val="24"/>
        </w:rPr>
        <w:t>Cronograma e estimativa de custos para implantação do empreendimento.</w:t>
      </w:r>
    </w:p>
    <w:p w:rsidR="00051B55" w:rsidRPr="003917F1" w:rsidRDefault="00051B55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7F1" w:rsidRPr="00666C92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C92">
        <w:rPr>
          <w:rFonts w:ascii="Times New Roman" w:hAnsi="Times New Roman" w:cs="Times New Roman"/>
          <w:b/>
          <w:sz w:val="24"/>
          <w:szCs w:val="24"/>
        </w:rPr>
        <w:t>4.9 – Referências Bibliográficas:</w:t>
      </w:r>
    </w:p>
    <w:p w:rsidR="003917F1" w:rsidRPr="00666C92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7F1" w:rsidRPr="00666C92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C92">
        <w:rPr>
          <w:rFonts w:ascii="Times New Roman" w:hAnsi="Times New Roman" w:cs="Times New Roman"/>
          <w:b/>
          <w:sz w:val="24"/>
          <w:szCs w:val="24"/>
        </w:rPr>
        <w:t>4.10 – Anexos:</w:t>
      </w: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F1">
        <w:rPr>
          <w:rFonts w:ascii="Times New Roman" w:hAnsi="Times New Roman" w:cs="Times New Roman"/>
          <w:sz w:val="24"/>
          <w:szCs w:val="24"/>
        </w:rPr>
        <w:t>Deverão ser anexados ao PA os seguintes documentos:</w:t>
      </w: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F1">
        <w:rPr>
          <w:rFonts w:ascii="Times New Roman" w:hAnsi="Times New Roman" w:cs="Times New Roman"/>
          <w:sz w:val="24"/>
          <w:szCs w:val="24"/>
        </w:rPr>
        <w:t>- Mapa de localização da área destinada ao projeto com identificação dos acessos principais,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7F1">
        <w:rPr>
          <w:rFonts w:ascii="Times New Roman" w:hAnsi="Times New Roman" w:cs="Times New Roman"/>
          <w:sz w:val="24"/>
          <w:szCs w:val="24"/>
        </w:rPr>
        <w:t>cursos d’água e aglomerados populacionais (em escala adequada);</w:t>
      </w:r>
    </w:p>
    <w:p w:rsidR="003917F1" w:rsidRPr="003917F1" w:rsidRDefault="003917F1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F1">
        <w:rPr>
          <w:rFonts w:ascii="Times New Roman" w:hAnsi="Times New Roman" w:cs="Times New Roman"/>
          <w:sz w:val="24"/>
          <w:szCs w:val="24"/>
        </w:rPr>
        <w:t>- Desenho da concepção geral, com identificação das unidades componentes o projeto,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7F1">
        <w:rPr>
          <w:rFonts w:ascii="Times New Roman" w:hAnsi="Times New Roman" w:cs="Times New Roman"/>
          <w:sz w:val="24"/>
          <w:szCs w:val="24"/>
        </w:rPr>
        <w:t>sistema de tratamento dos esgotos gerados, instalações de apoio, áreas para armazenamento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7F1">
        <w:rPr>
          <w:rFonts w:ascii="Times New Roman" w:hAnsi="Times New Roman" w:cs="Times New Roman"/>
          <w:sz w:val="24"/>
          <w:szCs w:val="24"/>
        </w:rPr>
        <w:t xml:space="preserve">máquinas, produtos veterinários, insumos e produção, vias de circulação interna, </w:t>
      </w:r>
      <w:proofErr w:type="spellStart"/>
      <w:r w:rsidRPr="003917F1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3917F1">
        <w:rPr>
          <w:rFonts w:ascii="Times New Roman" w:hAnsi="Times New Roman" w:cs="Times New Roman"/>
          <w:sz w:val="24"/>
          <w:szCs w:val="24"/>
        </w:rPr>
        <w:t>;</w:t>
      </w:r>
    </w:p>
    <w:p w:rsidR="00051B55" w:rsidRDefault="00051B55" w:rsidP="0039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832" w:rsidRDefault="00546832" w:rsidP="00546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Observações Complementares:</w:t>
      </w:r>
    </w:p>
    <w:p w:rsidR="00546832" w:rsidRDefault="00546832" w:rsidP="00546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832" w:rsidRDefault="00546832" w:rsidP="00546832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serão aceitos plantas ou croquis feitos a grafite ou caneta.</w:t>
      </w:r>
    </w:p>
    <w:p w:rsidR="00546832" w:rsidRDefault="00546832" w:rsidP="00546832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qualquer momento da análise técnica do projeto a </w:t>
      </w:r>
      <w:r w:rsidR="00F63450">
        <w:rPr>
          <w:rFonts w:ascii="Times New Roman" w:hAnsi="Times New Roman" w:cs="Times New Roman"/>
          <w:iCs/>
          <w:sz w:val="24"/>
          <w:szCs w:val="24"/>
        </w:rPr>
        <w:t>Secretaria de Meio Ambiente</w:t>
      </w:r>
      <w:r w:rsidR="00F63450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poderá solicitar outras informações, caso sejam necessárias.</w:t>
      </w:r>
    </w:p>
    <w:p w:rsidR="00546832" w:rsidRDefault="00546832" w:rsidP="00546832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implantação do empreendimento somente poderá ocorrer após a emissão da Licença de Instalação (LI) pela </w:t>
      </w:r>
      <w:r w:rsidR="00F63450">
        <w:rPr>
          <w:rFonts w:ascii="Times New Roman" w:hAnsi="Times New Roman" w:cs="Times New Roman"/>
          <w:iCs/>
          <w:sz w:val="24"/>
          <w:szCs w:val="24"/>
        </w:rPr>
        <w:t>Secretaria de Meio Ambiente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6832" w:rsidRDefault="00546832" w:rsidP="00546832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empreendimentos, obras ou atividades já implantados, sem a devida regularização ambiental, estão sujeitos aos procedimentos e rotinas de controle ambiental estabelecidos na Resolução COEMA-TO n.º 007/2005.</w:t>
      </w:r>
    </w:p>
    <w:p w:rsidR="00546832" w:rsidRDefault="00546832" w:rsidP="00546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546832" w:rsidRDefault="00546832" w:rsidP="00546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EA6" w:rsidRPr="003917F1" w:rsidRDefault="00052EA6" w:rsidP="00546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2EA6" w:rsidRPr="003917F1" w:rsidSect="0026018A">
      <w:headerReference w:type="default" r:id="rId7"/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AB5" w:rsidRDefault="00390AB5" w:rsidP="00DD0396">
      <w:pPr>
        <w:spacing w:after="0" w:line="240" w:lineRule="auto"/>
      </w:pPr>
      <w:r>
        <w:separator/>
      </w:r>
    </w:p>
  </w:endnote>
  <w:endnote w:type="continuationSeparator" w:id="0">
    <w:p w:rsidR="00390AB5" w:rsidRDefault="00390AB5" w:rsidP="00DD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62" w:type="dxa"/>
      <w:tblInd w:w="-3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05"/>
      <w:gridCol w:w="1997"/>
      <w:gridCol w:w="3560"/>
    </w:tblGrid>
    <w:tr w:rsidR="00DD0396" w:rsidRPr="00AB540B" w:rsidTr="00DD0396">
      <w:trPr>
        <w:trHeight w:val="557"/>
      </w:trPr>
      <w:tc>
        <w:tcPr>
          <w:tcW w:w="3705" w:type="dxa"/>
        </w:tcPr>
        <w:p w:rsidR="00DD0396" w:rsidRPr="00ED5563" w:rsidRDefault="00DD0396" w:rsidP="00713464">
          <w:pPr>
            <w:pStyle w:val="Rodap"/>
            <w:jc w:val="center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Rua Murilo Braga, nº 1887,</w:t>
          </w:r>
        </w:p>
        <w:p w:rsidR="00DD0396" w:rsidRPr="00ED5563" w:rsidRDefault="00DD0396" w:rsidP="00713464">
          <w:pPr>
            <w:pStyle w:val="Rodap"/>
            <w:jc w:val="center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 xml:space="preserve">Centro, Porto Nacional, </w:t>
          </w:r>
          <w:proofErr w:type="spellStart"/>
          <w:r w:rsidRPr="00ED5563">
            <w:rPr>
              <w:rFonts w:ascii="Courier New" w:hAnsi="Courier New" w:cs="Courier New"/>
            </w:rPr>
            <w:t>To</w:t>
          </w:r>
          <w:proofErr w:type="spellEnd"/>
        </w:p>
        <w:p w:rsidR="00DD0396" w:rsidRPr="00ED5563" w:rsidRDefault="00DD0396" w:rsidP="00713464">
          <w:pPr>
            <w:pStyle w:val="Rodap"/>
            <w:jc w:val="center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Fone (63) 3363-6000</w:t>
          </w:r>
        </w:p>
        <w:p w:rsidR="00DD0396" w:rsidRPr="00ED5563" w:rsidRDefault="00DD0396" w:rsidP="00713464">
          <w:pPr>
            <w:pStyle w:val="Rodap"/>
            <w:jc w:val="center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www.portonacional.to.gov.br</w:t>
          </w:r>
        </w:p>
        <w:p w:rsidR="00DD0396" w:rsidRPr="00AB540B" w:rsidRDefault="00DD0396" w:rsidP="00713464">
          <w:pPr>
            <w:rPr>
              <w:rFonts w:ascii="Bell MT" w:hAnsi="Bell MT"/>
            </w:rPr>
          </w:pPr>
        </w:p>
      </w:tc>
      <w:tc>
        <w:tcPr>
          <w:tcW w:w="1997" w:type="dxa"/>
        </w:tcPr>
        <w:p w:rsidR="00DD0396" w:rsidRPr="00AB540B" w:rsidRDefault="00DD0396" w:rsidP="00713464">
          <w:pPr>
            <w:pStyle w:val="Rodap"/>
            <w:jc w:val="center"/>
            <w:rPr>
              <w:rFonts w:ascii="Bell MT" w:hAnsi="Bell MT"/>
              <w:lang w:eastAsia="pt-BR"/>
            </w:rPr>
          </w:pPr>
        </w:p>
      </w:tc>
      <w:tc>
        <w:tcPr>
          <w:tcW w:w="3560" w:type="dxa"/>
        </w:tcPr>
        <w:p w:rsidR="00DD0396" w:rsidRPr="00AB540B" w:rsidRDefault="00DD0396" w:rsidP="00713464">
          <w:pPr>
            <w:pStyle w:val="Rodap"/>
            <w:jc w:val="both"/>
            <w:rPr>
              <w:rFonts w:ascii="Bell MT" w:hAnsi="Bell MT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596E891E" wp14:editId="008F3ABD">
                <wp:extent cx="2162175" cy="619125"/>
                <wp:effectExtent l="0" t="0" r="9525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D0396" w:rsidRDefault="00DD0396" w:rsidP="00DD03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AB5" w:rsidRDefault="00390AB5" w:rsidP="00DD0396">
      <w:pPr>
        <w:spacing w:after="0" w:line="240" w:lineRule="auto"/>
      </w:pPr>
      <w:r>
        <w:separator/>
      </w:r>
    </w:p>
  </w:footnote>
  <w:footnote w:type="continuationSeparator" w:id="0">
    <w:p w:rsidR="00390AB5" w:rsidRDefault="00390AB5" w:rsidP="00DD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396" w:rsidRDefault="00DD0396" w:rsidP="00DD0396">
    <w:pPr>
      <w:pStyle w:val="Cabealho"/>
      <w:jc w:val="center"/>
    </w:pPr>
    <w:r>
      <w:rPr>
        <w:noProof/>
        <w:color w:val="333333"/>
        <w:lang w:val="pt-BR" w:eastAsia="pt-BR"/>
      </w:rPr>
      <w:drawing>
        <wp:inline distT="0" distB="0" distL="0" distR="0" wp14:anchorId="7838F0B2" wp14:editId="3B76D8F9">
          <wp:extent cx="790575" cy="790575"/>
          <wp:effectExtent l="0" t="0" r="9525" b="9525"/>
          <wp:docPr id="1" name="Imagem 1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25BBA"/>
    <w:multiLevelType w:val="hybridMultilevel"/>
    <w:tmpl w:val="676618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C4B0C"/>
    <w:multiLevelType w:val="hybridMultilevel"/>
    <w:tmpl w:val="70EA2C46"/>
    <w:lvl w:ilvl="0" w:tplc="887EA9A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4343B"/>
    <w:multiLevelType w:val="hybridMultilevel"/>
    <w:tmpl w:val="E840A2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A070C"/>
    <w:multiLevelType w:val="hybridMultilevel"/>
    <w:tmpl w:val="2B6079DC"/>
    <w:lvl w:ilvl="0" w:tplc="725C9B1C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D3D39"/>
    <w:multiLevelType w:val="hybridMultilevel"/>
    <w:tmpl w:val="EBA6D3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3323F"/>
    <w:multiLevelType w:val="hybridMultilevel"/>
    <w:tmpl w:val="D9D44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B4962"/>
    <w:multiLevelType w:val="hybridMultilevel"/>
    <w:tmpl w:val="A0986D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34E63"/>
    <w:multiLevelType w:val="hybridMultilevel"/>
    <w:tmpl w:val="08F033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46190"/>
    <w:multiLevelType w:val="hybridMultilevel"/>
    <w:tmpl w:val="43CC44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C0693"/>
    <w:multiLevelType w:val="hybridMultilevel"/>
    <w:tmpl w:val="D1589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003E25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D5682"/>
    <w:multiLevelType w:val="hybridMultilevel"/>
    <w:tmpl w:val="EE4432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A91CD6"/>
    <w:multiLevelType w:val="hybridMultilevel"/>
    <w:tmpl w:val="222EAADA"/>
    <w:lvl w:ilvl="0" w:tplc="16700B5C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05D4E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84461"/>
    <w:multiLevelType w:val="hybridMultilevel"/>
    <w:tmpl w:val="EBA256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9E227E"/>
    <w:multiLevelType w:val="hybridMultilevel"/>
    <w:tmpl w:val="62C0CED0"/>
    <w:lvl w:ilvl="0" w:tplc="488C74C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2D24EA"/>
    <w:multiLevelType w:val="hybridMultilevel"/>
    <w:tmpl w:val="1AC080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206EC"/>
    <w:multiLevelType w:val="hybridMultilevel"/>
    <w:tmpl w:val="941679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B52FB"/>
    <w:multiLevelType w:val="hybridMultilevel"/>
    <w:tmpl w:val="75AA57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55042"/>
    <w:multiLevelType w:val="hybridMultilevel"/>
    <w:tmpl w:val="7A765D7A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FA797E"/>
    <w:multiLevelType w:val="hybridMultilevel"/>
    <w:tmpl w:val="60005E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0A0ADF"/>
    <w:multiLevelType w:val="hybridMultilevel"/>
    <w:tmpl w:val="F40885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E10195"/>
    <w:multiLevelType w:val="hybridMultilevel"/>
    <w:tmpl w:val="28CA33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3226B"/>
    <w:multiLevelType w:val="hybridMultilevel"/>
    <w:tmpl w:val="311A0B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6872B9"/>
    <w:multiLevelType w:val="hybridMultilevel"/>
    <w:tmpl w:val="F6907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622CB4"/>
    <w:multiLevelType w:val="hybridMultilevel"/>
    <w:tmpl w:val="6B0650C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BE6749"/>
    <w:multiLevelType w:val="hybridMultilevel"/>
    <w:tmpl w:val="A2F046E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BF693B"/>
    <w:multiLevelType w:val="hybridMultilevel"/>
    <w:tmpl w:val="A552BA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3B38D6"/>
    <w:multiLevelType w:val="hybridMultilevel"/>
    <w:tmpl w:val="3DA8B7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674B37"/>
    <w:multiLevelType w:val="hybridMultilevel"/>
    <w:tmpl w:val="7518AE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2950AE"/>
    <w:multiLevelType w:val="hybridMultilevel"/>
    <w:tmpl w:val="7FB22F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5"/>
  </w:num>
  <w:num w:numId="3">
    <w:abstractNumId w:val="18"/>
  </w:num>
  <w:num w:numId="4">
    <w:abstractNumId w:val="8"/>
  </w:num>
  <w:num w:numId="5">
    <w:abstractNumId w:val="13"/>
  </w:num>
  <w:num w:numId="6">
    <w:abstractNumId w:val="4"/>
  </w:num>
  <w:num w:numId="7">
    <w:abstractNumId w:val="10"/>
  </w:num>
  <w:num w:numId="8">
    <w:abstractNumId w:val="16"/>
  </w:num>
  <w:num w:numId="9">
    <w:abstractNumId w:val="24"/>
  </w:num>
  <w:num w:numId="10">
    <w:abstractNumId w:val="19"/>
  </w:num>
  <w:num w:numId="11">
    <w:abstractNumId w:val="25"/>
  </w:num>
  <w:num w:numId="12">
    <w:abstractNumId w:val="26"/>
  </w:num>
  <w:num w:numId="13">
    <w:abstractNumId w:val="9"/>
  </w:num>
  <w:num w:numId="14">
    <w:abstractNumId w:val="29"/>
  </w:num>
  <w:num w:numId="15">
    <w:abstractNumId w:val="1"/>
  </w:num>
  <w:num w:numId="16">
    <w:abstractNumId w:val="2"/>
  </w:num>
  <w:num w:numId="17">
    <w:abstractNumId w:val="3"/>
  </w:num>
  <w:num w:numId="18">
    <w:abstractNumId w:val="14"/>
  </w:num>
  <w:num w:numId="19">
    <w:abstractNumId w:val="23"/>
  </w:num>
  <w:num w:numId="20">
    <w:abstractNumId w:val="0"/>
  </w:num>
  <w:num w:numId="21">
    <w:abstractNumId w:val="7"/>
  </w:num>
  <w:num w:numId="22">
    <w:abstractNumId w:val="30"/>
  </w:num>
  <w:num w:numId="23">
    <w:abstractNumId w:val="20"/>
  </w:num>
  <w:num w:numId="24">
    <w:abstractNumId w:val="21"/>
  </w:num>
  <w:num w:numId="25">
    <w:abstractNumId w:val="17"/>
  </w:num>
  <w:num w:numId="26">
    <w:abstractNumId w:val="6"/>
  </w:num>
  <w:num w:numId="27">
    <w:abstractNumId w:val="27"/>
  </w:num>
  <w:num w:numId="28">
    <w:abstractNumId w:val="12"/>
  </w:num>
  <w:num w:numId="29">
    <w:abstractNumId w:val="11"/>
  </w:num>
  <w:num w:numId="30">
    <w:abstractNumId w:val="15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87"/>
    <w:rsid w:val="00020592"/>
    <w:rsid w:val="00051B55"/>
    <w:rsid w:val="00052EA6"/>
    <w:rsid w:val="001F1E1A"/>
    <w:rsid w:val="00221BEF"/>
    <w:rsid w:val="00231B24"/>
    <w:rsid w:val="0026018A"/>
    <w:rsid w:val="00390AB5"/>
    <w:rsid w:val="003917F1"/>
    <w:rsid w:val="003B6391"/>
    <w:rsid w:val="0041052D"/>
    <w:rsid w:val="00474B77"/>
    <w:rsid w:val="0049143B"/>
    <w:rsid w:val="004927D0"/>
    <w:rsid w:val="004A7687"/>
    <w:rsid w:val="004F7038"/>
    <w:rsid w:val="00532986"/>
    <w:rsid w:val="00546832"/>
    <w:rsid w:val="00587F20"/>
    <w:rsid w:val="00616C47"/>
    <w:rsid w:val="00642994"/>
    <w:rsid w:val="006461FD"/>
    <w:rsid w:val="00666C92"/>
    <w:rsid w:val="006A331B"/>
    <w:rsid w:val="00703681"/>
    <w:rsid w:val="00744CAE"/>
    <w:rsid w:val="00750134"/>
    <w:rsid w:val="007B5E9F"/>
    <w:rsid w:val="007D2C67"/>
    <w:rsid w:val="008132C3"/>
    <w:rsid w:val="0084479B"/>
    <w:rsid w:val="00887256"/>
    <w:rsid w:val="008A1D1B"/>
    <w:rsid w:val="00901A5A"/>
    <w:rsid w:val="009A7728"/>
    <w:rsid w:val="00A2574C"/>
    <w:rsid w:val="00A751F0"/>
    <w:rsid w:val="00B001FE"/>
    <w:rsid w:val="00B15DB2"/>
    <w:rsid w:val="00C0264B"/>
    <w:rsid w:val="00C2649D"/>
    <w:rsid w:val="00C51E33"/>
    <w:rsid w:val="00C903FB"/>
    <w:rsid w:val="00D03D90"/>
    <w:rsid w:val="00D316AF"/>
    <w:rsid w:val="00D6050B"/>
    <w:rsid w:val="00DA2B9F"/>
    <w:rsid w:val="00DD0396"/>
    <w:rsid w:val="00E26968"/>
    <w:rsid w:val="00E54871"/>
    <w:rsid w:val="00E73F4C"/>
    <w:rsid w:val="00EB4B09"/>
    <w:rsid w:val="00EB7E67"/>
    <w:rsid w:val="00EE011B"/>
    <w:rsid w:val="00EE4F4B"/>
    <w:rsid w:val="00F276E9"/>
    <w:rsid w:val="00F46660"/>
    <w:rsid w:val="00F63450"/>
    <w:rsid w:val="00F6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BA03E1-3C66-4E35-88E6-53449731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76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0396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DD0396"/>
    <w:rPr>
      <w:rFonts w:ascii="Courier" w:eastAsia="Times New Roman" w:hAnsi="Courier" w:cs="Times New Roman"/>
      <w:sz w:val="20"/>
      <w:szCs w:val="20"/>
      <w:lang w:val="en-US" w:eastAsia="x-none"/>
    </w:rPr>
  </w:style>
  <w:style w:type="paragraph" w:styleId="Rodap">
    <w:name w:val="footer"/>
    <w:basedOn w:val="Normal"/>
    <w:link w:val="RodapChar"/>
    <w:uiPriority w:val="99"/>
    <w:unhideWhenUsed/>
    <w:rsid w:val="00DD0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396"/>
  </w:style>
  <w:style w:type="paragraph" w:styleId="Textodebalo">
    <w:name w:val="Balloon Text"/>
    <w:basedOn w:val="Normal"/>
    <w:link w:val="TextodebaloChar"/>
    <w:uiPriority w:val="99"/>
    <w:semiHidden/>
    <w:unhideWhenUsed/>
    <w:rsid w:val="00DD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39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15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1153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Priscila Seckler</cp:lastModifiedBy>
  <cp:revision>37</cp:revision>
  <dcterms:created xsi:type="dcterms:W3CDTF">2017-01-19T13:15:00Z</dcterms:created>
  <dcterms:modified xsi:type="dcterms:W3CDTF">2019-04-24T17:40:00Z</dcterms:modified>
</cp:coreProperties>
</file>