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5070"/>
        <w:gridCol w:w="3969"/>
        <w:gridCol w:w="1701"/>
      </w:tblGrid>
      <w:tr w:rsidR="000C606C" w:rsidTr="000C606C">
        <w:trPr>
          <w:trHeight w:val="818"/>
        </w:trPr>
        <w:tc>
          <w:tcPr>
            <w:tcW w:w="10740" w:type="dxa"/>
            <w:gridSpan w:val="3"/>
          </w:tcPr>
          <w:p w:rsidR="000C606C" w:rsidRDefault="000C606C" w:rsidP="000C606C">
            <w:pPr>
              <w:pStyle w:val="Cabealho"/>
            </w:pPr>
          </w:p>
          <w:p w:rsidR="00012D41" w:rsidRPr="00012D41" w:rsidRDefault="00012D41" w:rsidP="00012D41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0F4C51E" wp14:editId="093AECAA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012D41" w:rsidRPr="00012D41" w:rsidRDefault="00012D41" w:rsidP="00012D41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012D41" w:rsidRPr="00012D41" w:rsidRDefault="00012D41" w:rsidP="00012D41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0C606C" w:rsidRPr="009801B8" w:rsidRDefault="000C606C" w:rsidP="000C606C">
            <w:pPr>
              <w:ind w:left="290"/>
              <w:jc w:val="center"/>
              <w:rPr>
                <w:rFonts w:ascii="Arial" w:hAnsi="Arial"/>
                <w:color w:val="000000"/>
              </w:rPr>
            </w:pPr>
          </w:p>
          <w:p w:rsidR="000C606C" w:rsidRPr="009801B8" w:rsidRDefault="000C606C" w:rsidP="000C606C">
            <w:pPr>
              <w:ind w:left="290"/>
              <w:jc w:val="center"/>
              <w:rPr>
                <w:rFonts w:ascii="Arial" w:hAnsi="Arial"/>
                <w:color w:val="000000"/>
              </w:rPr>
            </w:pPr>
          </w:p>
          <w:p w:rsidR="000C606C" w:rsidRPr="009801B8" w:rsidRDefault="009801B8" w:rsidP="000C606C">
            <w:pPr>
              <w:pStyle w:val="Ttulo1"/>
              <w:ind w:left="290"/>
              <w:outlineLvl w:val="0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9801B8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GRUPO AQUICULTURA</w:t>
            </w:r>
          </w:p>
          <w:p w:rsidR="000C606C" w:rsidRDefault="000C606C" w:rsidP="0095673F"/>
        </w:tc>
      </w:tr>
      <w:tr w:rsidR="000C606C" w:rsidRPr="00591CE6" w:rsidTr="00074C7F">
        <w:trPr>
          <w:trHeight w:val="303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1-DADOS CADASTRAIS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 NOME ou Razão Social: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1.2 CNPJ</w:t>
            </w:r>
          </w:p>
        </w:tc>
      </w:tr>
      <w:tr w:rsidR="000C606C" w:rsidRPr="00591CE6" w:rsidTr="000C606C">
        <w:trPr>
          <w:trHeight w:val="818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1.3 Endereço (nome do logradouro seguido de número)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1.4 Distrito- Bairro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1.5 Caixa Postal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1.6 CEP</w:t>
            </w:r>
          </w:p>
        </w:tc>
        <w:tc>
          <w:tcPr>
            <w:tcW w:w="396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1.7 Município</w:t>
            </w:r>
          </w:p>
        </w:tc>
        <w:tc>
          <w:tcPr>
            <w:tcW w:w="1701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1.8 UF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1.9 Telefone</w:t>
            </w:r>
          </w:p>
        </w:tc>
        <w:tc>
          <w:tcPr>
            <w:tcW w:w="396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1.10 Celular</w:t>
            </w:r>
          </w:p>
        </w:tc>
        <w:tc>
          <w:tcPr>
            <w:tcW w:w="1701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1.11 Fax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B66F88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1.12 </w:t>
            </w:r>
            <w:r w:rsidR="000C606C" w:rsidRPr="00591CE6">
              <w:rPr>
                <w:rFonts w:ascii="Arial" w:hAnsi="Arial" w:cs="Arial"/>
                <w:sz w:val="18"/>
                <w:szCs w:val="18"/>
              </w:rPr>
              <w:t>Endereço eletrônico (E-MAIL)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1.13 Nome do Representante Legal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1.14 Registro no CTF-IBAMA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1.15 </w:t>
            </w:r>
            <w:r w:rsidR="00B66F88" w:rsidRPr="00591CE6">
              <w:rPr>
                <w:rFonts w:ascii="Arial" w:hAnsi="Arial" w:cs="Arial"/>
                <w:sz w:val="18"/>
                <w:szCs w:val="18"/>
              </w:rPr>
              <w:t>E-mail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do Representante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1.16 Função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1.17 CPF</w:t>
            </w:r>
          </w:p>
        </w:tc>
        <w:tc>
          <w:tcPr>
            <w:tcW w:w="396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1.18 RG</w:t>
            </w:r>
          </w:p>
        </w:tc>
        <w:tc>
          <w:tcPr>
            <w:tcW w:w="1701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1.19  Órgão Expedidor</w:t>
            </w:r>
          </w:p>
        </w:tc>
      </w:tr>
      <w:tr w:rsidR="000C606C" w:rsidRPr="00591CE6" w:rsidTr="000C606C">
        <w:trPr>
          <w:trHeight w:val="416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2 -DADOS CADASTRAIS DO RESPONSÁVEL TÉCNICO DO PROJETO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 Nome completo ou Razão Social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2.2 CPF- CNPJ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2.3 Endereço (nome do logradouro seguido de número)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2.4 Distrito- Bairro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2.5 Caixa Postal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2.6 CEP</w:t>
            </w:r>
          </w:p>
        </w:tc>
        <w:tc>
          <w:tcPr>
            <w:tcW w:w="396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2.7 Município</w:t>
            </w:r>
          </w:p>
        </w:tc>
        <w:tc>
          <w:tcPr>
            <w:tcW w:w="1701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2.8 UF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lastRenderedPageBreak/>
              <w:t>2.9 Telefone</w:t>
            </w:r>
          </w:p>
        </w:tc>
        <w:tc>
          <w:tcPr>
            <w:tcW w:w="396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2.10 Celular</w:t>
            </w:r>
          </w:p>
        </w:tc>
        <w:tc>
          <w:tcPr>
            <w:tcW w:w="1701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2.11 Fax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2.12 Endereço eletrônico (E-MAIL)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2.13 Registro profissional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2.14 Número no CTF- IBAMA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2.15 </w:t>
            </w:r>
            <w:r w:rsidR="00076624" w:rsidRPr="00591CE6">
              <w:rPr>
                <w:rFonts w:ascii="Arial" w:hAnsi="Arial" w:cs="Arial"/>
                <w:sz w:val="18"/>
                <w:szCs w:val="18"/>
              </w:rPr>
              <w:t>E-mail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do Responsável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2.16 Função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2.17 RG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2.18 Órgão expedito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2.19 Tipo de veículo do Responsável Técnico (funcionário ou consultor)</w:t>
            </w:r>
          </w:p>
        </w:tc>
      </w:tr>
      <w:tr w:rsidR="000C606C" w:rsidRPr="00591CE6" w:rsidTr="00074C7F">
        <w:trPr>
          <w:trHeight w:val="268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3- LOCALIZAÇÃO DO EMPREENDIMENTO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3.1 Nome do Local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3.2 Município</w:t>
            </w:r>
          </w:p>
        </w:tc>
      </w:tr>
      <w:tr w:rsidR="000C606C" w:rsidRPr="00591CE6" w:rsidTr="00074C7F">
        <w:trPr>
          <w:trHeight w:val="481"/>
        </w:trPr>
        <w:tc>
          <w:tcPr>
            <w:tcW w:w="10740" w:type="dxa"/>
            <w:gridSpan w:val="3"/>
          </w:tcPr>
          <w:p w:rsidR="00074C7F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3.3 Tipo:</w:t>
            </w:r>
          </w:p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 (  )Rio (  )Reservatório/Açude (  ) Lago/Lagoa Natural (  )Cultivo em área terrestre</w:t>
            </w:r>
          </w:p>
        </w:tc>
      </w:tr>
      <w:tr w:rsidR="000C606C" w:rsidRPr="00591CE6" w:rsidTr="00074C7F">
        <w:trPr>
          <w:trHeight w:val="417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3.4 Coordenadas Geográficas:</w:t>
            </w:r>
          </w:p>
        </w:tc>
      </w:tr>
      <w:tr w:rsidR="000C606C" w:rsidRPr="00591CE6" w:rsidTr="00074C7F">
        <w:trPr>
          <w:trHeight w:val="423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4 - SISTEMA DE CULTIVO (OS ITENS 4.33 A 4.3.6 NÃO SE APLICAM NO CASO DE SISTEMA EXTENSIVO)</w:t>
            </w:r>
          </w:p>
        </w:tc>
      </w:tr>
      <w:tr w:rsidR="000C606C" w:rsidRPr="00591CE6" w:rsidTr="00074C7F">
        <w:trPr>
          <w:trHeight w:val="459"/>
        </w:trPr>
        <w:tc>
          <w:tcPr>
            <w:tcW w:w="10740" w:type="dxa"/>
            <w:gridSpan w:val="3"/>
          </w:tcPr>
          <w:p w:rsidR="00074C7F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4.1 O sistema será realizado de forma: </w:t>
            </w:r>
          </w:p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Intensivo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Semi-intensivo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Extensivo</w:t>
            </w:r>
          </w:p>
        </w:tc>
      </w:tr>
      <w:tr w:rsidR="000C606C" w:rsidRPr="00591CE6" w:rsidTr="00074C7F">
        <w:trPr>
          <w:trHeight w:val="282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</w:tr>
      <w:tr w:rsidR="000C606C" w:rsidRPr="00591CE6" w:rsidTr="00074C7F">
        <w:trPr>
          <w:trHeight w:val="2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viveiros escavados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Tanques</w:t>
            </w:r>
          </w:p>
        </w:tc>
      </w:tr>
      <w:tr w:rsidR="000C606C" w:rsidRPr="00591CE6" w:rsidTr="00074C7F">
        <w:trPr>
          <w:trHeight w:val="262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Cavas exauridas de mineração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Ranicultura</w:t>
            </w:r>
          </w:p>
        </w:tc>
      </w:tr>
      <w:tr w:rsidR="000C606C" w:rsidRPr="00591CE6" w:rsidTr="00074C7F">
        <w:trPr>
          <w:trHeight w:val="421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barragem de derivação ou acumulação de águas de chuva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tanque rede</w:t>
            </w:r>
          </w:p>
        </w:tc>
      </w:tr>
      <w:tr w:rsidR="000C606C" w:rsidRPr="00591CE6" w:rsidTr="00074C7F">
        <w:trPr>
          <w:trHeight w:val="271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Carcinicultura em tanque elevado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Piscicultura em tanque elevado</w:t>
            </w:r>
          </w:p>
        </w:tc>
      </w:tr>
      <w:tr w:rsidR="000C606C" w:rsidRPr="00591CE6" w:rsidTr="00074C7F">
        <w:trPr>
          <w:trHeight w:val="262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Pesque e pague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Cultivo de peixes ornamentais</w:t>
            </w:r>
          </w:p>
        </w:tc>
      </w:tr>
      <w:tr w:rsidR="000C606C" w:rsidRPr="00591CE6" w:rsidTr="00074C7F">
        <w:trPr>
          <w:trHeight w:val="279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Produção de formas jovens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Algicultura</w:t>
            </w:r>
          </w:p>
        </w:tc>
      </w:tr>
      <w:tr w:rsidR="000C606C" w:rsidRPr="00591CE6" w:rsidTr="00074C7F">
        <w:trPr>
          <w:trHeight w:val="28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06C" w:rsidRPr="00591CE6" w:rsidRDefault="00074C7F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 Outras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06C" w:rsidRPr="00591CE6" w:rsidTr="00074C7F">
        <w:trPr>
          <w:trHeight w:val="316"/>
        </w:trPr>
        <w:tc>
          <w:tcPr>
            <w:tcW w:w="10740" w:type="dxa"/>
            <w:gridSpan w:val="3"/>
            <w:tcBorders>
              <w:top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 Engorda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4.3.1 Espécie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4.3.2 Área de cultivo (ha/m2) ou volume útil (m3)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4.3.3 Produção (T/ano)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4.3.4 Conversão alimentar (CA)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4.3.5 Nº de ciclos/ano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4.3.5 Nº de ciclos/ano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 Produção de formas jovens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lastRenderedPageBreak/>
              <w:t>4.4.1 Espécie conforme anexo IX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4.4.2 Área de cultivo (ha/m2) ou volume útil (m3)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4.4.3 Produção (milheiro/ano)</w:t>
            </w:r>
          </w:p>
        </w:tc>
      </w:tr>
      <w:tr w:rsidR="000C606C" w:rsidRPr="00591CE6" w:rsidTr="00074C7F">
        <w:trPr>
          <w:trHeight w:val="280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5 - CARACTERIZAÇÃO DAS ESTRUTURAS DE CULTIVO</w:t>
            </w:r>
          </w:p>
        </w:tc>
      </w:tr>
      <w:tr w:rsidR="000C606C" w:rsidRPr="00591CE6" w:rsidTr="00074C7F">
        <w:trPr>
          <w:trHeight w:val="270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 Especificações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5.1.1 Tipo de dispositivo (codificação dos equipamentos utilizados)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5.1.2 Quantidade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5.1.3 Forma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5.1.4 Dimensões</w:t>
            </w:r>
          </w:p>
        </w:tc>
      </w:tr>
      <w:tr w:rsidR="000C606C" w:rsidRPr="00591CE6" w:rsidTr="00074C7F">
        <w:trPr>
          <w:trHeight w:val="772"/>
        </w:trPr>
        <w:tc>
          <w:tcPr>
            <w:tcW w:w="5070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5.1.5 Área (m2)</w:t>
            </w:r>
          </w:p>
        </w:tc>
        <w:tc>
          <w:tcPr>
            <w:tcW w:w="5670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5.1.6 Volume útil (m3)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5.1.7 Materiais utilizados na confecção</w:t>
            </w:r>
          </w:p>
        </w:tc>
      </w:tr>
      <w:tr w:rsidR="000C606C" w:rsidRPr="00591CE6" w:rsidTr="000C606C">
        <w:trPr>
          <w:trHeight w:val="772"/>
        </w:trPr>
        <w:tc>
          <w:tcPr>
            <w:tcW w:w="10740" w:type="dxa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5.1.8 Medidas ou dispositivos de controle de fugas para os ambientes naturais, caso seja necessário.</w:t>
            </w:r>
          </w:p>
        </w:tc>
      </w:tr>
    </w:tbl>
    <w:p w:rsidR="00474279" w:rsidRDefault="00474279" w:rsidP="00474279">
      <w:pPr>
        <w:tabs>
          <w:tab w:val="left" w:pos="3790"/>
        </w:tabs>
        <w:rPr>
          <w:color w:val="000000"/>
        </w:rPr>
      </w:pPr>
    </w:p>
    <w:p w:rsidR="0047055A" w:rsidRDefault="0047055A" w:rsidP="00470DBE">
      <w:pPr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327C3F">
      <w:pPr>
        <w:rPr>
          <w:color w:val="000000"/>
        </w:rPr>
      </w:pPr>
    </w:p>
    <w:p w:rsidR="00956D6E" w:rsidRDefault="00956D6E" w:rsidP="00474279">
      <w:pPr>
        <w:jc w:val="center"/>
        <w:rPr>
          <w:color w:val="000000"/>
        </w:rPr>
      </w:pPr>
    </w:p>
    <w:p w:rsidR="0047055A" w:rsidRPr="00956D6E" w:rsidRDefault="0047055A" w:rsidP="0047055A">
      <w:pPr>
        <w:spacing w:line="360" w:lineRule="auto"/>
        <w:jc w:val="right"/>
        <w:rPr>
          <w:szCs w:val="20"/>
        </w:rPr>
      </w:pPr>
      <w:r w:rsidRPr="00956D6E">
        <w:t>Porto Nacional – TO,</w:t>
      </w:r>
      <w:r w:rsidR="00956D6E" w:rsidRPr="00956D6E">
        <w:t xml:space="preserve"> DIA </w:t>
      </w:r>
      <w:r w:rsidRPr="00956D6E">
        <w:t xml:space="preserve">de </w:t>
      </w:r>
      <w:r w:rsidR="00956D6E" w:rsidRPr="00956D6E">
        <w:t xml:space="preserve">MÊS </w:t>
      </w:r>
      <w:r w:rsidRPr="00956D6E">
        <w:t xml:space="preserve">de </w:t>
      </w:r>
      <w:r w:rsidR="00956D6E" w:rsidRPr="00956D6E">
        <w:t>ANO</w:t>
      </w:r>
      <w:r w:rsidRPr="00956D6E">
        <w:rPr>
          <w:szCs w:val="20"/>
        </w:rPr>
        <w:t>.</w:t>
      </w: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474279">
      <w:pPr>
        <w:jc w:val="center"/>
        <w:rPr>
          <w:color w:val="000000"/>
        </w:rPr>
      </w:pPr>
    </w:p>
    <w:p w:rsidR="00474279" w:rsidRDefault="00074C7F" w:rsidP="00474279">
      <w:pPr>
        <w:jc w:val="center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127000</wp:posOffset>
                </wp:positionV>
                <wp:extent cx="2124075" cy="9525"/>
                <wp:effectExtent l="9525" t="9525" r="9525" b="9525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C09A" id="Line 5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4pt,10pt" to="49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" o:allowincell="f"/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162560</wp:posOffset>
                </wp:positionV>
                <wp:extent cx="2268855" cy="0"/>
                <wp:effectExtent l="9525" t="6985" r="7620" b="12065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B6FAB" id="Line 5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pt,12.8pt" to="26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6AFAIAACk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" o:allowincell="f"/>
            </w:pict>
          </mc:Fallback>
        </mc:AlternateContent>
      </w:r>
    </w:p>
    <w:p w:rsidR="00474279" w:rsidRPr="00956D6E" w:rsidRDefault="00474279" w:rsidP="00074C7F">
      <w:pPr>
        <w:jc w:val="center"/>
        <w:rPr>
          <w:color w:val="000000"/>
        </w:rPr>
      </w:pPr>
      <w:r w:rsidRPr="00956D6E">
        <w:rPr>
          <w:color w:val="000000"/>
        </w:rPr>
        <w:t xml:space="preserve">Técnico Responsável/CREA   </w:t>
      </w:r>
      <w:r w:rsidR="00074C7F">
        <w:rPr>
          <w:color w:val="000000"/>
        </w:rPr>
        <w:t xml:space="preserve">              </w:t>
      </w:r>
      <w:r w:rsidRPr="00956D6E">
        <w:rPr>
          <w:color w:val="000000"/>
        </w:rPr>
        <w:t xml:space="preserve">                            Nº do ART</w:t>
      </w:r>
    </w:p>
    <w:p w:rsidR="00474279" w:rsidRPr="00956D6E" w:rsidRDefault="00474279" w:rsidP="00074C7F">
      <w:pPr>
        <w:jc w:val="center"/>
        <w:rPr>
          <w:color w:val="000000"/>
        </w:rPr>
      </w:pPr>
    </w:p>
    <w:p w:rsidR="0047055A" w:rsidRPr="00956D6E" w:rsidRDefault="0047055A" w:rsidP="00474279">
      <w:pPr>
        <w:jc w:val="center"/>
        <w:rPr>
          <w:color w:val="000000"/>
        </w:rPr>
      </w:pPr>
      <w:bookmarkStart w:id="0" w:name="_GoBack"/>
      <w:bookmarkEnd w:id="0"/>
    </w:p>
    <w:p w:rsidR="00474279" w:rsidRPr="00956D6E" w:rsidRDefault="00074C7F" w:rsidP="00474279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159385</wp:posOffset>
                </wp:positionV>
                <wp:extent cx="2268855" cy="0"/>
                <wp:effectExtent l="9525" t="9525" r="7620" b="9525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058A6" id="Line 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pt,12.55pt" to="338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nCFAIAACk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" o:allowincell="f"/>
            </w:pict>
          </mc:Fallback>
        </mc:AlternateContent>
      </w:r>
    </w:p>
    <w:p w:rsidR="00474279" w:rsidRPr="00956D6E" w:rsidRDefault="00474279" w:rsidP="00474279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474279" w:rsidRPr="00E26A4E" w:rsidRDefault="00474279" w:rsidP="00474279">
      <w:pPr>
        <w:jc w:val="center"/>
      </w:pPr>
    </w:p>
    <w:sectPr w:rsidR="00474279" w:rsidRPr="00E26A4E" w:rsidSect="00D25E3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45" w:rsidRDefault="00E17C45" w:rsidP="000D584E">
      <w:r>
        <w:separator/>
      </w:r>
    </w:p>
  </w:endnote>
  <w:endnote w:type="continuationSeparator" w:id="0">
    <w:p w:rsidR="00E17C45" w:rsidRDefault="00E17C45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47055A" w:rsidRPr="00AB540B" w:rsidTr="00122985">
      <w:trPr>
        <w:trHeight w:val="557"/>
        <w:jc w:val="center"/>
      </w:trPr>
      <w:tc>
        <w:tcPr>
          <w:tcW w:w="3705" w:type="dxa"/>
          <w:vAlign w:val="center"/>
        </w:tcPr>
        <w:p w:rsidR="0047055A" w:rsidRPr="00B04AE5" w:rsidRDefault="0047055A" w:rsidP="0047055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47055A" w:rsidRPr="00B04AE5" w:rsidRDefault="0047055A" w:rsidP="0047055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47055A" w:rsidRPr="00B04AE5" w:rsidRDefault="0047055A" w:rsidP="0047055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47055A" w:rsidRPr="00B04AE5" w:rsidRDefault="0047055A" w:rsidP="0047055A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47055A" w:rsidRPr="00B04AE5" w:rsidRDefault="0047055A" w:rsidP="0047055A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47055A" w:rsidRPr="00B04AE5" w:rsidRDefault="0047055A" w:rsidP="0047055A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074C7F">
            <w:rPr>
              <w:rFonts w:ascii="Bell MT" w:hAnsi="Bell MT"/>
              <w:b/>
              <w:bCs/>
              <w:noProof/>
              <w:sz w:val="20"/>
              <w:szCs w:val="20"/>
            </w:rPr>
            <w:t>3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074C7F">
            <w:rPr>
              <w:rFonts w:ascii="Bell MT" w:hAnsi="Bell MT"/>
              <w:b/>
              <w:bCs/>
              <w:noProof/>
              <w:sz w:val="20"/>
              <w:szCs w:val="20"/>
            </w:rPr>
            <w:t>3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47055A" w:rsidRPr="00AB540B" w:rsidRDefault="0047055A" w:rsidP="0047055A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5AAE80B1" wp14:editId="738BF86A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583" w:rsidRDefault="00E74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45" w:rsidRDefault="00E17C45" w:rsidP="000D584E">
      <w:r>
        <w:separator/>
      </w:r>
    </w:p>
  </w:footnote>
  <w:footnote w:type="continuationSeparator" w:id="0">
    <w:p w:rsidR="00E17C45" w:rsidRDefault="00E17C45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E17C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E17C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E17C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4"/>
    <w:rsid w:val="00006123"/>
    <w:rsid w:val="00012D41"/>
    <w:rsid w:val="00036D16"/>
    <w:rsid w:val="00043871"/>
    <w:rsid w:val="000613BC"/>
    <w:rsid w:val="00067522"/>
    <w:rsid w:val="00074C7F"/>
    <w:rsid w:val="00076624"/>
    <w:rsid w:val="000C43F1"/>
    <w:rsid w:val="000C606C"/>
    <w:rsid w:val="000D584E"/>
    <w:rsid w:val="00120C89"/>
    <w:rsid w:val="001813C8"/>
    <w:rsid w:val="001B5B21"/>
    <w:rsid w:val="001F312F"/>
    <w:rsid w:val="0032085A"/>
    <w:rsid w:val="00327C3F"/>
    <w:rsid w:val="00387615"/>
    <w:rsid w:val="003F6D64"/>
    <w:rsid w:val="00442732"/>
    <w:rsid w:val="0047055A"/>
    <w:rsid w:val="00470DBE"/>
    <w:rsid w:val="00474279"/>
    <w:rsid w:val="00504D64"/>
    <w:rsid w:val="00571917"/>
    <w:rsid w:val="005B20A1"/>
    <w:rsid w:val="005E3CA7"/>
    <w:rsid w:val="00662AAC"/>
    <w:rsid w:val="006B25C9"/>
    <w:rsid w:val="006D1D2A"/>
    <w:rsid w:val="007F17E5"/>
    <w:rsid w:val="008770F0"/>
    <w:rsid w:val="008A72F1"/>
    <w:rsid w:val="008D2E40"/>
    <w:rsid w:val="00956340"/>
    <w:rsid w:val="00956D6E"/>
    <w:rsid w:val="009801B8"/>
    <w:rsid w:val="00A50C23"/>
    <w:rsid w:val="00AB5AA1"/>
    <w:rsid w:val="00AB73D4"/>
    <w:rsid w:val="00B04AE5"/>
    <w:rsid w:val="00B2031C"/>
    <w:rsid w:val="00B66F88"/>
    <w:rsid w:val="00BA6D77"/>
    <w:rsid w:val="00BB37B5"/>
    <w:rsid w:val="00C0388D"/>
    <w:rsid w:val="00C45A66"/>
    <w:rsid w:val="00C62D02"/>
    <w:rsid w:val="00CB55F9"/>
    <w:rsid w:val="00D25E3B"/>
    <w:rsid w:val="00D45203"/>
    <w:rsid w:val="00D769C3"/>
    <w:rsid w:val="00D96FEA"/>
    <w:rsid w:val="00E17C45"/>
    <w:rsid w:val="00E26A4E"/>
    <w:rsid w:val="00E63379"/>
    <w:rsid w:val="00E74583"/>
    <w:rsid w:val="00E86591"/>
    <w:rsid w:val="00F1636B"/>
    <w:rsid w:val="00F73914"/>
    <w:rsid w:val="00F8668A"/>
    <w:rsid w:val="00F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75B679-12EC-4716-85EE-A516918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C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C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4821-2DEF-4B84-A645-58F3118E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</cp:revision>
  <dcterms:created xsi:type="dcterms:W3CDTF">2019-06-03T19:04:00Z</dcterms:created>
  <dcterms:modified xsi:type="dcterms:W3CDTF">2019-06-03T19:04:00Z</dcterms:modified>
</cp:coreProperties>
</file>