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F9" w:rsidRDefault="00C750F9" w:rsidP="00C750F9">
      <w:pPr>
        <w:autoSpaceDE w:val="0"/>
        <w:autoSpaceDN w:val="0"/>
        <w:adjustRightInd w:val="0"/>
        <w:spacing w:after="0" w:line="240" w:lineRule="auto"/>
        <w:jc w:val="center"/>
        <w:rPr>
          <w:rFonts w:ascii="Times New Roman" w:hAnsi="Times New Roman" w:cs="Times New Roman"/>
          <w:b/>
          <w:bCs/>
          <w:sz w:val="24"/>
          <w:szCs w:val="24"/>
        </w:rPr>
      </w:pPr>
      <w:r w:rsidRPr="009760B1">
        <w:rPr>
          <w:rFonts w:ascii="Times New Roman" w:hAnsi="Times New Roman" w:cs="Times New Roman"/>
          <w:b/>
          <w:bCs/>
          <w:sz w:val="24"/>
          <w:szCs w:val="24"/>
        </w:rPr>
        <w:t xml:space="preserve">TERMO DE REFERÊNCIA PARA APRESENTAÇÃO DE RELATÓRIO DE CONTROLE AMBIENTAL/PLANO DE CONTROLE AMBIENTAL – RCA/PCA PARA O </w:t>
      </w:r>
      <w:r w:rsidRPr="00D50948">
        <w:rPr>
          <w:rFonts w:ascii="Times New Roman" w:hAnsi="Times New Roman" w:cs="Times New Roman"/>
          <w:b/>
          <w:bCs/>
          <w:sz w:val="24"/>
          <w:szCs w:val="24"/>
        </w:rPr>
        <w:t>LICENCIAMENTO DE</w:t>
      </w:r>
      <w:r w:rsidRPr="00C750F9">
        <w:rPr>
          <w:rFonts w:ascii="Times New Roman" w:hAnsi="Times New Roman" w:cs="Times New Roman"/>
          <w:b/>
          <w:bCs/>
          <w:sz w:val="24"/>
          <w:szCs w:val="24"/>
        </w:rPr>
        <w:t xml:space="preserve"> </w:t>
      </w:r>
      <w:r w:rsidRPr="004D2BE6">
        <w:rPr>
          <w:rFonts w:ascii="Times New Roman" w:hAnsi="Times New Roman" w:cs="Times New Roman"/>
          <w:b/>
          <w:bCs/>
          <w:sz w:val="24"/>
          <w:szCs w:val="24"/>
        </w:rPr>
        <w:t>CEMITÉRIO</w:t>
      </w:r>
    </w:p>
    <w:p w:rsidR="004D2BE6" w:rsidRPr="004D2BE6" w:rsidRDefault="004D2BE6" w:rsidP="004D2BE6">
      <w:pPr>
        <w:autoSpaceDE w:val="0"/>
        <w:autoSpaceDN w:val="0"/>
        <w:adjustRightInd w:val="0"/>
        <w:spacing w:after="0" w:line="240" w:lineRule="auto"/>
        <w:jc w:val="both"/>
        <w:rPr>
          <w:rFonts w:ascii="Times New Roman" w:hAnsi="Times New Roman" w:cs="Times New Roman"/>
          <w:b/>
          <w:bCs/>
          <w:sz w:val="24"/>
          <w:szCs w:val="24"/>
        </w:rPr>
      </w:pPr>
    </w:p>
    <w:p w:rsidR="00C750F9" w:rsidRPr="005665EB" w:rsidRDefault="00C750F9" w:rsidP="00C750F9">
      <w:pPr>
        <w:pStyle w:val="Ttulo1"/>
        <w:rPr>
          <w:rFonts w:ascii="Times New Roman" w:eastAsia="Arial" w:hAnsi="Times New Roman"/>
          <w:sz w:val="24"/>
          <w:szCs w:val="24"/>
        </w:rPr>
      </w:pPr>
      <w:r w:rsidRPr="005665EB">
        <w:rPr>
          <w:rFonts w:ascii="Times New Roman" w:eastAsia="Arial" w:hAnsi="Times New Roman"/>
          <w:sz w:val="24"/>
          <w:szCs w:val="24"/>
        </w:rPr>
        <w:t>INTRODUÇÃO</w:t>
      </w:r>
    </w:p>
    <w:p w:rsidR="00C750F9" w:rsidRPr="005665EB" w:rsidRDefault="00C750F9" w:rsidP="00C750F9">
      <w:pPr>
        <w:spacing w:line="0" w:lineRule="atLeast"/>
        <w:ind w:left="2" w:right="40"/>
        <w:jc w:val="both"/>
        <w:rPr>
          <w:rFonts w:ascii="Times New Roman" w:eastAsia="Arial" w:hAnsi="Times New Roman" w:cs="Times New Roman"/>
          <w:sz w:val="24"/>
          <w:szCs w:val="24"/>
        </w:rPr>
      </w:pPr>
      <w:r w:rsidRPr="005665EB">
        <w:rPr>
          <w:rFonts w:ascii="Times New Roman" w:eastAsia="Arial" w:hAnsi="Times New Roman" w:cs="Times New Roman"/>
          <w:sz w:val="24"/>
          <w:szCs w:val="24"/>
        </w:rPr>
        <w:t xml:space="preserve">Este Termo de Referência visa orientar a elaboração de </w:t>
      </w:r>
      <w:r w:rsidRPr="005665EB">
        <w:rPr>
          <w:rFonts w:ascii="Times New Roman" w:eastAsia="Arial" w:hAnsi="Times New Roman" w:cs="Times New Roman"/>
          <w:i/>
          <w:sz w:val="24"/>
          <w:szCs w:val="24"/>
        </w:rPr>
        <w:t>Relatório de Controle Ambiental – RCA e do Plano de Controle Ambiental - PCA</w:t>
      </w:r>
      <w:r w:rsidRPr="005665EB">
        <w:rPr>
          <w:rFonts w:ascii="Times New Roman" w:eastAsia="Arial" w:hAnsi="Times New Roman" w:cs="Times New Roman"/>
          <w:sz w:val="24"/>
          <w:szCs w:val="24"/>
        </w:rPr>
        <w:t xml:space="preserve"> a ser apresentado, em 02 (duas) vias, pelos empreendedores a Secretaria de Meio Ambiente, </w:t>
      </w:r>
      <w:r w:rsidRPr="005665EB">
        <w:rPr>
          <w:rFonts w:ascii="Times New Roman" w:hAnsi="Times New Roman" w:cs="Times New Roman"/>
          <w:sz w:val="24"/>
          <w:szCs w:val="24"/>
        </w:rPr>
        <w:t>observando o disposto na Resolução CONAMA n° 237/97, com especial atenção aos seus artigos 10, 11 e 12 e ao item turismo de seu Anexo 1 e, considerando ainda, a necessidade de regulamentar procedimentos e regularizar situações processuais necessárias ao Licenciamento Ambiental</w:t>
      </w:r>
    </w:p>
    <w:p w:rsidR="00C750F9" w:rsidRPr="005665EB" w:rsidRDefault="00C750F9" w:rsidP="00C750F9">
      <w:pPr>
        <w:spacing w:line="0" w:lineRule="atLeast"/>
        <w:ind w:left="2" w:right="20"/>
        <w:jc w:val="both"/>
        <w:rPr>
          <w:rFonts w:ascii="Times New Roman" w:eastAsia="Arial" w:hAnsi="Times New Roman" w:cs="Times New Roman"/>
          <w:sz w:val="24"/>
          <w:szCs w:val="24"/>
        </w:rPr>
      </w:pPr>
      <w:r w:rsidRPr="005665EB">
        <w:rPr>
          <w:rFonts w:ascii="Times New Roman" w:eastAsia="Arial" w:hAnsi="Times New Roman" w:cs="Times New Roman"/>
          <w:sz w:val="24"/>
          <w:szCs w:val="24"/>
        </w:rPr>
        <w:t xml:space="preserve">O </w:t>
      </w:r>
      <w:r w:rsidRPr="005665EB">
        <w:rPr>
          <w:rFonts w:ascii="Times New Roman" w:eastAsia="Arial" w:hAnsi="Times New Roman" w:cs="Times New Roman"/>
          <w:b/>
          <w:i/>
          <w:sz w:val="24"/>
          <w:szCs w:val="24"/>
        </w:rPr>
        <w:t xml:space="preserve">Relatório de Controle Ambiental </w:t>
      </w:r>
      <w:r w:rsidR="0043677E">
        <w:rPr>
          <w:rFonts w:ascii="Times New Roman" w:eastAsia="Arial" w:hAnsi="Times New Roman" w:cs="Times New Roman"/>
          <w:b/>
          <w:i/>
          <w:sz w:val="24"/>
          <w:szCs w:val="24"/>
        </w:rPr>
        <w:t>–</w:t>
      </w:r>
      <w:r w:rsidRPr="005665EB">
        <w:rPr>
          <w:rFonts w:ascii="Times New Roman" w:eastAsia="Arial" w:hAnsi="Times New Roman" w:cs="Times New Roman"/>
          <w:b/>
          <w:i/>
          <w:sz w:val="24"/>
          <w:szCs w:val="24"/>
        </w:rPr>
        <w:t xml:space="preserve"> RCA</w:t>
      </w:r>
      <w:r w:rsidR="0043677E">
        <w:rPr>
          <w:rFonts w:ascii="Times New Roman" w:eastAsia="Arial" w:hAnsi="Times New Roman" w:cs="Times New Roman"/>
          <w:b/>
          <w:i/>
          <w:sz w:val="24"/>
          <w:szCs w:val="24"/>
        </w:rPr>
        <w:t xml:space="preserve"> </w:t>
      </w:r>
      <w:r w:rsidR="0043677E" w:rsidRPr="0043677E">
        <w:rPr>
          <w:rFonts w:ascii="Times New Roman" w:eastAsia="Arial" w:hAnsi="Times New Roman" w:cs="Times New Roman"/>
          <w:b/>
          <w:sz w:val="24"/>
          <w:szCs w:val="24"/>
        </w:rPr>
        <w:t>e o</w:t>
      </w:r>
      <w:r w:rsidR="0043677E">
        <w:rPr>
          <w:rFonts w:ascii="Times New Roman" w:eastAsia="Arial" w:hAnsi="Times New Roman" w:cs="Times New Roman"/>
          <w:b/>
          <w:i/>
          <w:sz w:val="24"/>
          <w:szCs w:val="24"/>
        </w:rPr>
        <w:t xml:space="preserve"> </w:t>
      </w:r>
      <w:r w:rsidR="0043677E" w:rsidRPr="005665EB">
        <w:rPr>
          <w:rFonts w:ascii="Times New Roman" w:eastAsia="Arial" w:hAnsi="Times New Roman" w:cs="Times New Roman"/>
          <w:b/>
          <w:i/>
          <w:sz w:val="24"/>
          <w:szCs w:val="24"/>
        </w:rPr>
        <w:t>Plano de Controle Ambiental - PCA</w:t>
      </w:r>
      <w:r w:rsidRPr="005665EB">
        <w:rPr>
          <w:rFonts w:ascii="Times New Roman" w:eastAsia="Arial" w:hAnsi="Times New Roman" w:cs="Times New Roman"/>
          <w:sz w:val="24"/>
          <w:szCs w:val="24"/>
        </w:rPr>
        <w:t xml:space="preserve"> deverá ser elaborado por equipe técnica multidisciplinar devidamente habilitada, devendo constar no documento - nome, assinatura, registro no respectivo Conselho Profissional e Anotação de Responsabilidade Técnica (ART) de cada profissional</w:t>
      </w:r>
      <w:r w:rsidR="00A40C18">
        <w:rPr>
          <w:rFonts w:ascii="Times New Roman" w:eastAsia="Arial" w:hAnsi="Times New Roman" w:cs="Times New Roman"/>
          <w:sz w:val="24"/>
          <w:szCs w:val="24"/>
        </w:rPr>
        <w:t>.</w:t>
      </w:r>
    </w:p>
    <w:p w:rsidR="00C750F9" w:rsidRPr="005665EB" w:rsidRDefault="00C750F9" w:rsidP="00C750F9">
      <w:pPr>
        <w:spacing w:line="239" w:lineRule="auto"/>
        <w:ind w:left="2" w:right="40"/>
        <w:jc w:val="both"/>
        <w:rPr>
          <w:rFonts w:ascii="Times New Roman" w:eastAsia="Arial" w:hAnsi="Times New Roman" w:cs="Times New Roman"/>
          <w:sz w:val="24"/>
          <w:szCs w:val="24"/>
        </w:rPr>
      </w:pPr>
      <w:r w:rsidRPr="005665EB">
        <w:rPr>
          <w:rFonts w:ascii="Times New Roman" w:eastAsia="Arial" w:hAnsi="Times New Roman" w:cs="Times New Roman"/>
          <w:sz w:val="24"/>
          <w:szCs w:val="24"/>
        </w:rPr>
        <w:t>Dependendo das características técnicas, ambientais e locacionais do empreendimento, a Secretaria de Meio Ambiente poderá solicitar as informações complementares que julgar necessárias para avaliação da proposta, bem como dispensar do atendimento às exigências constantes deste documento que, a seu critério, não sejam aplicáveis.</w:t>
      </w:r>
    </w:p>
    <w:p w:rsidR="004D2BE6" w:rsidRPr="005665EB" w:rsidRDefault="004D2BE6" w:rsidP="004D2BE6">
      <w:pPr>
        <w:autoSpaceDE w:val="0"/>
        <w:autoSpaceDN w:val="0"/>
        <w:adjustRightInd w:val="0"/>
        <w:spacing w:after="0" w:line="240" w:lineRule="auto"/>
        <w:jc w:val="both"/>
        <w:rPr>
          <w:rFonts w:ascii="Times New Roman" w:hAnsi="Times New Roman" w:cs="Times New Roman"/>
          <w:b/>
          <w:bCs/>
          <w:sz w:val="24"/>
          <w:szCs w:val="24"/>
        </w:rPr>
      </w:pPr>
    </w:p>
    <w:p w:rsidR="00C750F9" w:rsidRPr="005665EB" w:rsidRDefault="00C750F9" w:rsidP="00C750F9">
      <w:pPr>
        <w:autoSpaceDE w:val="0"/>
        <w:autoSpaceDN w:val="0"/>
        <w:adjustRightInd w:val="0"/>
        <w:rPr>
          <w:rFonts w:ascii="Times New Roman" w:hAnsi="Times New Roman" w:cs="Times New Roman"/>
          <w:b/>
          <w:bCs/>
          <w:sz w:val="24"/>
          <w:szCs w:val="24"/>
        </w:rPr>
      </w:pPr>
      <w:r w:rsidRPr="005665EB">
        <w:rPr>
          <w:rFonts w:ascii="Times New Roman" w:hAnsi="Times New Roman" w:cs="Times New Roman"/>
          <w:b/>
          <w:bCs/>
          <w:sz w:val="24"/>
          <w:szCs w:val="24"/>
        </w:rPr>
        <w:t>&gt; PARA RCA:</w:t>
      </w:r>
    </w:p>
    <w:p w:rsidR="00C750F9" w:rsidRPr="005665EB" w:rsidRDefault="00C750F9" w:rsidP="00C750F9">
      <w:pPr>
        <w:pStyle w:val="Ttulo1"/>
        <w:rPr>
          <w:rFonts w:ascii="Times New Roman" w:hAnsi="Times New Roman"/>
          <w:sz w:val="24"/>
          <w:szCs w:val="24"/>
        </w:rPr>
      </w:pPr>
      <w:r w:rsidRPr="005665EB">
        <w:rPr>
          <w:rFonts w:ascii="Times New Roman" w:hAnsi="Times New Roman"/>
          <w:sz w:val="24"/>
          <w:szCs w:val="24"/>
        </w:rPr>
        <w:t>IDENTIFICAÇÃO DO EMPREENDEDOR</w:t>
      </w:r>
    </w:p>
    <w:p w:rsidR="00C750F9" w:rsidRPr="005665EB" w:rsidRDefault="00C750F9" w:rsidP="00C750F9">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Nome ou razão social;</w:t>
      </w:r>
    </w:p>
    <w:p w:rsidR="00C750F9" w:rsidRPr="005665EB" w:rsidRDefault="00C750F9" w:rsidP="00C750F9">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CPF ou CNPJ;</w:t>
      </w:r>
    </w:p>
    <w:p w:rsidR="00C750F9" w:rsidRPr="005665EB" w:rsidRDefault="00C750F9" w:rsidP="00C750F9">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RG ou Inscrição Estadual;</w:t>
      </w:r>
    </w:p>
    <w:p w:rsidR="00C750F9" w:rsidRPr="005665EB" w:rsidRDefault="00C750F9" w:rsidP="00C750F9">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Endereço completo para correspondência;</w:t>
      </w:r>
    </w:p>
    <w:p w:rsidR="00C750F9" w:rsidRPr="005665EB" w:rsidRDefault="00C750F9" w:rsidP="00C750F9">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Telefone para contato.</w:t>
      </w:r>
    </w:p>
    <w:p w:rsidR="00C750F9" w:rsidRPr="005665EB" w:rsidRDefault="00C750F9" w:rsidP="00C750F9">
      <w:pPr>
        <w:pStyle w:val="Ttulo1"/>
        <w:rPr>
          <w:rFonts w:ascii="Times New Roman" w:hAnsi="Times New Roman"/>
          <w:sz w:val="24"/>
          <w:szCs w:val="24"/>
        </w:rPr>
      </w:pPr>
      <w:r w:rsidRPr="005665EB">
        <w:rPr>
          <w:rFonts w:ascii="Times New Roman" w:hAnsi="Times New Roman"/>
          <w:sz w:val="24"/>
          <w:szCs w:val="24"/>
        </w:rPr>
        <w:t>IDENTIFICAÇÃO DO TÉCNICO OU EMPRESA RESPONSÁVEL PELO ESTUDO</w:t>
      </w:r>
    </w:p>
    <w:p w:rsidR="00C750F9" w:rsidRPr="005665EB" w:rsidRDefault="00C750F9" w:rsidP="00C750F9">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Nome ou razão social;</w:t>
      </w:r>
    </w:p>
    <w:p w:rsidR="00C750F9" w:rsidRPr="005665EB" w:rsidRDefault="00C750F9" w:rsidP="00C750F9">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CPF ou CNPJ;</w:t>
      </w:r>
    </w:p>
    <w:p w:rsidR="00C750F9" w:rsidRPr="005665EB" w:rsidRDefault="00C750F9" w:rsidP="00C750F9">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RG ou Inscrição Estadual;</w:t>
      </w:r>
    </w:p>
    <w:p w:rsidR="00C750F9" w:rsidRPr="005665EB" w:rsidRDefault="00C750F9" w:rsidP="00C750F9">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Número do Registro Profissional no Conselho Regional;</w:t>
      </w:r>
    </w:p>
    <w:p w:rsidR="00C750F9" w:rsidRPr="005665EB" w:rsidRDefault="00C750F9" w:rsidP="00C750F9">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Endereço completo para correspondência;</w:t>
      </w:r>
    </w:p>
    <w:p w:rsidR="00C750F9" w:rsidRPr="005665EB" w:rsidRDefault="00C750F9" w:rsidP="00C750F9">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Telefone para contato.</w:t>
      </w:r>
    </w:p>
    <w:p w:rsidR="00C750F9" w:rsidRPr="005665EB" w:rsidRDefault="00C750F9" w:rsidP="00C750F9">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 xml:space="preserve">Assinatura original de todos os membros da equipe técnica responsável pelo estudo. </w:t>
      </w:r>
    </w:p>
    <w:p w:rsidR="00C750F9" w:rsidRPr="005665EB" w:rsidRDefault="00C750F9" w:rsidP="00C750F9">
      <w:p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b/>
          <w:bCs/>
          <w:sz w:val="24"/>
          <w:szCs w:val="24"/>
        </w:rPr>
        <w:t xml:space="preserve">Obs: </w:t>
      </w:r>
      <w:r w:rsidRPr="005665EB">
        <w:rPr>
          <w:rFonts w:ascii="Times New Roman" w:hAnsi="Times New Roman" w:cs="Times New Roman"/>
          <w:sz w:val="24"/>
          <w:szCs w:val="24"/>
        </w:rPr>
        <w:t>No caso de pessoa física, identificar cada um dos membros da equipe.</w:t>
      </w:r>
    </w:p>
    <w:p w:rsidR="004D2BE6" w:rsidRPr="005665EB" w:rsidRDefault="00C750F9" w:rsidP="00C750F9">
      <w:pPr>
        <w:pStyle w:val="Ttulo1"/>
        <w:rPr>
          <w:rFonts w:ascii="Times New Roman" w:hAnsi="Times New Roman"/>
          <w:sz w:val="24"/>
          <w:szCs w:val="24"/>
        </w:rPr>
      </w:pPr>
      <w:r w:rsidRPr="005665EB">
        <w:rPr>
          <w:rFonts w:ascii="Times New Roman" w:hAnsi="Times New Roman"/>
          <w:sz w:val="24"/>
          <w:szCs w:val="24"/>
        </w:rPr>
        <w:lastRenderedPageBreak/>
        <w:t>HISTÓRICO DO EMPREENDIMENTO.</w:t>
      </w:r>
    </w:p>
    <w:p w:rsidR="004D2BE6" w:rsidRPr="0043677E" w:rsidRDefault="00C750F9" w:rsidP="0043677E">
      <w:pPr>
        <w:pStyle w:val="Ttulo1"/>
        <w:rPr>
          <w:rFonts w:ascii="Times New Roman" w:hAnsi="Times New Roman"/>
          <w:sz w:val="24"/>
          <w:szCs w:val="24"/>
        </w:rPr>
      </w:pPr>
      <w:r w:rsidRPr="005665EB">
        <w:rPr>
          <w:rFonts w:ascii="Times New Roman" w:hAnsi="Times New Roman"/>
          <w:sz w:val="24"/>
          <w:szCs w:val="24"/>
        </w:rPr>
        <w:t>SÍNTESE DOS OBJETIVOS DO EMPREENDIMENTO E SUA JUSTIFICATIVA.</w:t>
      </w:r>
      <w:bookmarkStart w:id="0" w:name="_GoBack"/>
      <w:bookmarkEnd w:id="0"/>
    </w:p>
    <w:p w:rsidR="004D2BE6" w:rsidRPr="005665EB" w:rsidRDefault="00C750F9" w:rsidP="00C750F9">
      <w:pPr>
        <w:pStyle w:val="Ttulo1"/>
        <w:rPr>
          <w:rFonts w:ascii="Times New Roman" w:hAnsi="Times New Roman"/>
          <w:sz w:val="24"/>
          <w:szCs w:val="24"/>
        </w:rPr>
      </w:pPr>
      <w:r w:rsidRPr="005665EB">
        <w:rPr>
          <w:rFonts w:ascii="Times New Roman" w:hAnsi="Times New Roman"/>
          <w:sz w:val="24"/>
          <w:szCs w:val="24"/>
        </w:rPr>
        <w:t>CARACTERIZAÇÃO GERAL DO EMPREENDIMENTO</w:t>
      </w:r>
    </w:p>
    <w:p w:rsidR="004D2BE6" w:rsidRPr="005665EB" w:rsidRDefault="004D2BE6" w:rsidP="00C750F9">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 xml:space="preserve">Mapa ou croqui com a localização geográfica proposta para o empreendimento, incluindo indicação de acessos, sistema viário, ocupação e benfeitorias no seu entorno e a </w:t>
      </w:r>
      <w:r w:rsidR="00C750F9" w:rsidRPr="005665EB">
        <w:rPr>
          <w:rFonts w:ascii="Times New Roman" w:hAnsi="Times New Roman" w:cs="Times New Roman"/>
          <w:sz w:val="24"/>
          <w:szCs w:val="24"/>
        </w:rPr>
        <w:t>bacia hidrográfica</w:t>
      </w:r>
      <w:r w:rsidRPr="005665EB">
        <w:rPr>
          <w:rFonts w:ascii="Times New Roman" w:hAnsi="Times New Roman" w:cs="Times New Roman"/>
          <w:sz w:val="24"/>
          <w:szCs w:val="24"/>
        </w:rPr>
        <w:t>; posicionamento em relação a marcos geográficos e a outros pontos de relevante referencial. Indicação das coordenadas geográficas da área utilizada para abrigar o empreendimento bem como de seus limites e confrontações;</w:t>
      </w:r>
    </w:p>
    <w:p w:rsidR="004D2BE6" w:rsidRPr="005665EB" w:rsidRDefault="004D2BE6" w:rsidP="00C750F9">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Indicação, através de mapas, de Unidades de Conservação e Preservação Ecológica que, porventura, existam na Área de Influência do empreendimento;</w:t>
      </w:r>
    </w:p>
    <w:p w:rsidR="004D2BE6" w:rsidRPr="005665EB" w:rsidRDefault="004D2BE6" w:rsidP="00C750F9">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Descrição relativa às fases de planejamento, implantação, operação e de desativação do empreendimento, com esclarecimentos sobre as alternativas tecnológicas e/ou locacionais; no caso de implantação por etapas ou com previsão de expansões, apresentar informações detalhadas para cada uma delas.</w:t>
      </w:r>
    </w:p>
    <w:p w:rsidR="004D2BE6" w:rsidRPr="005665EB" w:rsidRDefault="004D2BE6" w:rsidP="004D2BE6">
      <w:pPr>
        <w:autoSpaceDE w:val="0"/>
        <w:autoSpaceDN w:val="0"/>
        <w:adjustRightInd w:val="0"/>
        <w:spacing w:after="0" w:line="240" w:lineRule="auto"/>
        <w:jc w:val="both"/>
        <w:rPr>
          <w:rFonts w:ascii="Times New Roman" w:hAnsi="Times New Roman" w:cs="Times New Roman"/>
          <w:b/>
          <w:bCs/>
          <w:sz w:val="24"/>
          <w:szCs w:val="24"/>
        </w:rPr>
      </w:pPr>
    </w:p>
    <w:p w:rsidR="004D2BE6" w:rsidRPr="005665EB" w:rsidRDefault="00C750F9" w:rsidP="00C750F9">
      <w:pPr>
        <w:pStyle w:val="Ttulo1"/>
        <w:rPr>
          <w:rFonts w:ascii="Times New Roman" w:hAnsi="Times New Roman"/>
          <w:sz w:val="24"/>
          <w:szCs w:val="24"/>
        </w:rPr>
      </w:pPr>
      <w:r w:rsidRPr="005665EB">
        <w:rPr>
          <w:rFonts w:ascii="Times New Roman" w:hAnsi="Times New Roman"/>
          <w:sz w:val="24"/>
          <w:szCs w:val="24"/>
        </w:rPr>
        <w:t>CARACTERIZAÇÃO DAS OBRAS DO EMPREENDIMENTO</w:t>
      </w:r>
    </w:p>
    <w:p w:rsidR="004D2BE6" w:rsidRPr="005665EB" w:rsidRDefault="004D2BE6" w:rsidP="00C750F9">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Apresentação, em cronogramas detalhados, da previsão das etapas de implantação do empreendimento;</w:t>
      </w:r>
    </w:p>
    <w:p w:rsidR="004D2BE6" w:rsidRPr="005665EB" w:rsidRDefault="004D2BE6" w:rsidP="00C750F9">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Caracterização e análise do projeto proposto, sob o ponto de vista tecnológico e locacional, comparando as alternativas existentes com relação a estes dois aspectos;</w:t>
      </w:r>
    </w:p>
    <w:p w:rsidR="004D2BE6" w:rsidRPr="005665EB" w:rsidRDefault="004D2BE6" w:rsidP="00C750F9">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Caracterização pormenorizada das obras de implantação do empreendimento.</w:t>
      </w:r>
    </w:p>
    <w:p w:rsidR="004D2BE6" w:rsidRPr="005665EB" w:rsidRDefault="004D2BE6" w:rsidP="00C750F9">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Especificação e quantificação da mão de obra, máquinas e equipamentos empregados na instalação do mesmo. Descrição detalhada, quando for o caso, do canteiro de obras ou qualquer outra atividade ligada à obra;</w:t>
      </w:r>
    </w:p>
    <w:p w:rsidR="004D2BE6" w:rsidRPr="005665EB" w:rsidRDefault="004D2BE6" w:rsidP="00C750F9">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Apresentação, em escala compatível, de todos os projetos executivos a serem empregados na construção do empreendimento, incluindo levantamento topográfico planialtimétrico e cadastral, com mapeamento das restrições contidas na legislação ambiental e caracterização da cobertura vegetal da propriedade;</w:t>
      </w:r>
    </w:p>
    <w:p w:rsidR="004D2BE6" w:rsidRPr="005665EB" w:rsidRDefault="004D2BE6" w:rsidP="00C750F9">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Caracterização pormenorizada da fase de operação do empreendimento com a descrição detalhada de todas as atividades desenvolvidas neste período.</w:t>
      </w:r>
    </w:p>
    <w:p w:rsidR="004D2BE6" w:rsidRPr="005665EB" w:rsidRDefault="004D2BE6" w:rsidP="00C750F9">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Especificação e quantificação da mão de obra, máquinas e equipamentos a serem empregados nesta fase.</w:t>
      </w:r>
    </w:p>
    <w:p w:rsidR="004D2BE6" w:rsidRPr="005665EB" w:rsidRDefault="004D2BE6" w:rsidP="00C750F9">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Caracterização dos sistemas de drenagem de percolados e de águas superficiais.</w:t>
      </w:r>
    </w:p>
    <w:p w:rsidR="004D2BE6" w:rsidRPr="005665EB" w:rsidRDefault="004D2BE6" w:rsidP="00C750F9">
      <w:pPr>
        <w:pStyle w:val="PargrafodaLista"/>
        <w:numPr>
          <w:ilvl w:val="0"/>
          <w:numId w:val="35"/>
        </w:numPr>
        <w:autoSpaceDE w:val="0"/>
        <w:autoSpaceDN w:val="0"/>
        <w:adjustRightInd w:val="0"/>
        <w:spacing w:after="0" w:line="240" w:lineRule="auto"/>
        <w:jc w:val="both"/>
        <w:rPr>
          <w:rFonts w:ascii="Times New Roman" w:hAnsi="Times New Roman" w:cs="Times New Roman"/>
          <w:i/>
          <w:iCs/>
          <w:sz w:val="24"/>
          <w:szCs w:val="24"/>
        </w:rPr>
      </w:pPr>
      <w:r w:rsidRPr="005665EB">
        <w:rPr>
          <w:rFonts w:ascii="Times New Roman" w:hAnsi="Times New Roman" w:cs="Times New Roman"/>
          <w:i/>
          <w:iCs/>
          <w:sz w:val="24"/>
          <w:szCs w:val="24"/>
        </w:rPr>
        <w:t>Conforme Resolução CONAMA nº 335/2003, deverão ser atendidos entre outras, as seguintes exigências:</w:t>
      </w:r>
    </w:p>
    <w:p w:rsidR="004D2BE6" w:rsidRPr="005665EB" w:rsidRDefault="005665EB" w:rsidP="005665EB">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A</w:t>
      </w:r>
      <w:r w:rsidR="004D2BE6" w:rsidRPr="005665EB">
        <w:rPr>
          <w:rFonts w:ascii="Times New Roman" w:hAnsi="Times New Roman" w:cs="Times New Roman"/>
          <w:sz w:val="24"/>
          <w:szCs w:val="24"/>
        </w:rPr>
        <w:t xml:space="preserve"> área de fundo das sepulturas deve manter uma distância mínima de um metro e meio do nível máximo do aquífero freático, medido no fim da estação de maior cheias, para subsolos com coeficientes de permeabilidade entre 10 –5 e 10 –7cm/s; para permeabilidades maiores, é necessário que o nível inferior dos jazigos esteja dez metros acima do nível do lençol freático;</w:t>
      </w:r>
    </w:p>
    <w:p w:rsidR="004D2BE6" w:rsidRPr="005665EB" w:rsidRDefault="005665EB" w:rsidP="005665EB">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lastRenderedPageBreak/>
        <w:t>Nos</w:t>
      </w:r>
      <w:r w:rsidR="004D2BE6" w:rsidRPr="005665EB">
        <w:rPr>
          <w:rFonts w:ascii="Times New Roman" w:hAnsi="Times New Roman" w:cs="Times New Roman"/>
          <w:sz w:val="24"/>
          <w:szCs w:val="24"/>
        </w:rPr>
        <w:t xml:space="preserve"> terrenos onde a condição prevista no inciso anterior não puder ser atendida, os sepultamentos devem ser feitos acima do nível natural do terreno;</w:t>
      </w:r>
    </w:p>
    <w:p w:rsidR="004D2BE6" w:rsidRPr="005665EB" w:rsidRDefault="005665EB" w:rsidP="005665EB">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Adotar</w:t>
      </w:r>
      <w:r w:rsidR="004D2BE6" w:rsidRPr="005665EB">
        <w:rPr>
          <w:rFonts w:ascii="Times New Roman" w:hAnsi="Times New Roman" w:cs="Times New Roman"/>
          <w:sz w:val="24"/>
          <w:szCs w:val="24"/>
        </w:rPr>
        <w:t>-se-ão técnicas e práticas que permitam a troca gasosa, proporcionando, assim, as condições adequadas à decomposição dos corpos, exceto nos casos específicos previstos na legislação;</w:t>
      </w:r>
    </w:p>
    <w:p w:rsidR="004D2BE6" w:rsidRPr="005665EB" w:rsidRDefault="005665EB" w:rsidP="005665EB">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A</w:t>
      </w:r>
      <w:r w:rsidR="004D2BE6" w:rsidRPr="005665EB">
        <w:rPr>
          <w:rFonts w:ascii="Times New Roman" w:hAnsi="Times New Roman" w:cs="Times New Roman"/>
          <w:sz w:val="24"/>
          <w:szCs w:val="24"/>
        </w:rPr>
        <w:t xml:space="preserve"> área de sepultamento deverá manter um recuo mínimo de cinco metros em relação ao perímetro do cemitério, recuo que deverá ser ampliado, caso necessário, em função da caracterização hidrogeológica da área;</w:t>
      </w:r>
    </w:p>
    <w:p w:rsidR="004D2BE6" w:rsidRPr="005665EB" w:rsidRDefault="005665EB" w:rsidP="005665EB">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A</w:t>
      </w:r>
      <w:r w:rsidR="004D2BE6" w:rsidRPr="005665EB">
        <w:rPr>
          <w:rFonts w:ascii="Times New Roman" w:hAnsi="Times New Roman" w:cs="Times New Roman"/>
          <w:sz w:val="24"/>
          <w:szCs w:val="24"/>
        </w:rPr>
        <w:t xml:space="preserve"> área deve estar a uma distância segura de corpos hídricos, superficiais e subterrâneos.</w:t>
      </w:r>
    </w:p>
    <w:p w:rsidR="004D2BE6" w:rsidRPr="005665EB" w:rsidRDefault="005665EB" w:rsidP="005665EB">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O</w:t>
      </w:r>
      <w:r w:rsidR="004D2BE6" w:rsidRPr="005665EB">
        <w:rPr>
          <w:rFonts w:ascii="Times New Roman" w:hAnsi="Times New Roman" w:cs="Times New Roman"/>
          <w:sz w:val="24"/>
          <w:szCs w:val="24"/>
        </w:rPr>
        <w:t xml:space="preserve"> perímetro e o interior do cemitério deverão ser providos de um sistema de drenagem adequado e eficiente, destinado a captar, encaminhar e dispor de maneira segura o escoamento das águas pluviais e evitar erosões, alagamentos e movimentos de terra.</w:t>
      </w:r>
    </w:p>
    <w:p w:rsidR="004D2BE6" w:rsidRPr="005665EB" w:rsidRDefault="004D2BE6" w:rsidP="004D2BE6">
      <w:pPr>
        <w:autoSpaceDE w:val="0"/>
        <w:autoSpaceDN w:val="0"/>
        <w:adjustRightInd w:val="0"/>
        <w:spacing w:after="0" w:line="240" w:lineRule="auto"/>
        <w:jc w:val="both"/>
        <w:rPr>
          <w:rFonts w:ascii="Times New Roman" w:hAnsi="Times New Roman" w:cs="Times New Roman"/>
          <w:b/>
          <w:bCs/>
          <w:sz w:val="24"/>
          <w:szCs w:val="24"/>
        </w:rPr>
      </w:pPr>
    </w:p>
    <w:p w:rsidR="004D2BE6" w:rsidRPr="005665EB" w:rsidRDefault="005665EB" w:rsidP="005665EB">
      <w:pPr>
        <w:pStyle w:val="Ttulo1"/>
        <w:rPr>
          <w:rFonts w:ascii="Times New Roman" w:hAnsi="Times New Roman"/>
          <w:sz w:val="24"/>
          <w:szCs w:val="24"/>
        </w:rPr>
      </w:pPr>
      <w:r w:rsidRPr="005665EB">
        <w:rPr>
          <w:rFonts w:ascii="Times New Roman" w:hAnsi="Times New Roman"/>
          <w:sz w:val="24"/>
          <w:szCs w:val="24"/>
        </w:rPr>
        <w:t>CARACTERIZAÇÃO DO ESTUDO AMBIENTAL</w:t>
      </w:r>
    </w:p>
    <w:p w:rsidR="004D2BE6" w:rsidRPr="005665EB" w:rsidRDefault="004D2BE6" w:rsidP="005665EB">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Detalhamento do método e técnicas escolhidas para a condução do estudo ambiental.</w:t>
      </w:r>
    </w:p>
    <w:p w:rsidR="004D2BE6" w:rsidRPr="005665EB" w:rsidRDefault="004D2BE6" w:rsidP="005665EB">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Passos metodológicos que conduziram ao diagnóstico, ao prognóstico, aos recursos tecnológicos e financeiros para mitigar ou potencializar os impactos ambientais, às medidas de controle e monitoramento dos impactos.</w:t>
      </w:r>
    </w:p>
    <w:p w:rsidR="004D2BE6" w:rsidRPr="005665EB" w:rsidRDefault="004D2BE6" w:rsidP="005665EB">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Definição das alternativas tecnológicas e locacionais.</w:t>
      </w:r>
    </w:p>
    <w:p w:rsidR="004D2BE6" w:rsidRPr="005665EB" w:rsidRDefault="004D2BE6" w:rsidP="004D2BE6">
      <w:pPr>
        <w:autoSpaceDE w:val="0"/>
        <w:autoSpaceDN w:val="0"/>
        <w:adjustRightInd w:val="0"/>
        <w:spacing w:after="0" w:line="240" w:lineRule="auto"/>
        <w:jc w:val="both"/>
        <w:rPr>
          <w:rFonts w:ascii="Times New Roman" w:hAnsi="Times New Roman" w:cs="Times New Roman"/>
          <w:sz w:val="24"/>
          <w:szCs w:val="24"/>
        </w:rPr>
      </w:pPr>
    </w:p>
    <w:p w:rsidR="004D2BE6" w:rsidRPr="005665EB" w:rsidRDefault="005665EB" w:rsidP="005665EB">
      <w:pPr>
        <w:pStyle w:val="Ttulo1"/>
        <w:rPr>
          <w:rFonts w:ascii="Times New Roman" w:hAnsi="Times New Roman"/>
          <w:sz w:val="24"/>
          <w:szCs w:val="24"/>
        </w:rPr>
      </w:pPr>
      <w:r w:rsidRPr="005665EB">
        <w:rPr>
          <w:rFonts w:ascii="Times New Roman" w:hAnsi="Times New Roman"/>
          <w:sz w:val="24"/>
          <w:szCs w:val="24"/>
        </w:rPr>
        <w:t>ÁREAS DE INFLUÊNCIA DO EMPREENDIMENTO</w:t>
      </w:r>
    </w:p>
    <w:p w:rsidR="004D2BE6" w:rsidRPr="005665EB" w:rsidRDefault="004D2BE6" w:rsidP="005665EB">
      <w:pPr>
        <w:pStyle w:val="Ttulo2"/>
        <w:rPr>
          <w:rFonts w:ascii="Times New Roman" w:hAnsi="Times New Roman"/>
          <w:i w:val="0"/>
          <w:sz w:val="24"/>
          <w:szCs w:val="24"/>
        </w:rPr>
      </w:pPr>
      <w:r w:rsidRPr="005665EB">
        <w:rPr>
          <w:rFonts w:ascii="Times New Roman" w:hAnsi="Times New Roman"/>
          <w:i w:val="0"/>
          <w:sz w:val="24"/>
          <w:szCs w:val="24"/>
        </w:rPr>
        <w:t>Delimitação da Área de Influência</w:t>
      </w:r>
      <w:r w:rsidR="005665EB" w:rsidRPr="005665EB">
        <w:rPr>
          <w:rFonts w:ascii="Times New Roman" w:hAnsi="Times New Roman"/>
          <w:i w:val="0"/>
          <w:sz w:val="24"/>
          <w:szCs w:val="24"/>
        </w:rPr>
        <w:t xml:space="preserve"> Direta (AID) do empreendimento</w:t>
      </w:r>
    </w:p>
    <w:p w:rsidR="004D2BE6" w:rsidRPr="005665EB" w:rsidRDefault="004D2BE6" w:rsidP="004D2BE6">
      <w:p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Recursos naturais diretamente afetados pelo empreendimento, considerando a bacia hidrográfica onde se localiza. Apresentação dos critérios ecológicos, sociais e econômicos que determinaram a sua delimitação, considerando-se cada fator natural (*).</w:t>
      </w:r>
    </w:p>
    <w:p w:rsidR="004D2BE6" w:rsidRPr="005665EB" w:rsidRDefault="004D2BE6" w:rsidP="005665EB">
      <w:pPr>
        <w:pStyle w:val="Ttulo2"/>
        <w:rPr>
          <w:rFonts w:ascii="Times New Roman" w:hAnsi="Times New Roman"/>
          <w:i w:val="0"/>
          <w:sz w:val="24"/>
          <w:szCs w:val="24"/>
        </w:rPr>
      </w:pPr>
      <w:r w:rsidRPr="005665EB">
        <w:rPr>
          <w:rFonts w:ascii="Times New Roman" w:hAnsi="Times New Roman"/>
          <w:i w:val="0"/>
          <w:sz w:val="24"/>
          <w:szCs w:val="24"/>
        </w:rPr>
        <w:t>Delimitação da Área de Influência I</w:t>
      </w:r>
      <w:r w:rsidR="005665EB" w:rsidRPr="005665EB">
        <w:rPr>
          <w:rFonts w:ascii="Times New Roman" w:hAnsi="Times New Roman"/>
          <w:i w:val="0"/>
          <w:sz w:val="24"/>
          <w:szCs w:val="24"/>
        </w:rPr>
        <w:t>ndireta (AII) do empreendimento</w:t>
      </w:r>
    </w:p>
    <w:p w:rsidR="004D2BE6" w:rsidRPr="005665EB" w:rsidRDefault="004D2BE6" w:rsidP="004D2BE6">
      <w:p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Área que sofrerá impactos indiretos decorrentes e associados, sob a forma de interferências nas suas inter-relações ecológicas, sociais e econômicas, anteriores ao empreendimento. Apresentação dos critérios ecológicos, sociais e econômicos que determinaram a sua delimitação, considerando-se cada fator natural (*).</w:t>
      </w:r>
    </w:p>
    <w:p w:rsidR="004D2BE6" w:rsidRPr="005665EB" w:rsidRDefault="004D2BE6" w:rsidP="004D2BE6">
      <w:p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 fatores naturais: solos, águas superficiais e subterrâneas, atmosfera, vegetação/flora; componentes culturais, econômicos e sócio-político da intervenção proposta.</w:t>
      </w:r>
    </w:p>
    <w:p w:rsidR="004D2BE6" w:rsidRPr="005665EB" w:rsidRDefault="004D2BE6" w:rsidP="004D2BE6">
      <w:pPr>
        <w:autoSpaceDE w:val="0"/>
        <w:autoSpaceDN w:val="0"/>
        <w:adjustRightInd w:val="0"/>
        <w:spacing w:after="0" w:line="240" w:lineRule="auto"/>
        <w:jc w:val="both"/>
        <w:rPr>
          <w:rFonts w:ascii="Times New Roman" w:hAnsi="Times New Roman" w:cs="Times New Roman"/>
          <w:b/>
          <w:bCs/>
          <w:sz w:val="24"/>
          <w:szCs w:val="24"/>
        </w:rPr>
      </w:pPr>
    </w:p>
    <w:p w:rsidR="004D2BE6" w:rsidRPr="005665EB" w:rsidRDefault="005665EB" w:rsidP="005665EB">
      <w:pPr>
        <w:pStyle w:val="Ttulo1"/>
        <w:rPr>
          <w:rFonts w:ascii="Times New Roman" w:hAnsi="Times New Roman"/>
          <w:sz w:val="24"/>
          <w:szCs w:val="24"/>
        </w:rPr>
      </w:pPr>
      <w:r w:rsidRPr="005665EB">
        <w:rPr>
          <w:rFonts w:ascii="Times New Roman" w:hAnsi="Times New Roman"/>
          <w:sz w:val="24"/>
          <w:szCs w:val="24"/>
        </w:rPr>
        <w:t>DIAGNÓSTICO AMBIENTAL DA ÁREA DE INFLUÊNCIA DO EMPREENDIMENTO</w:t>
      </w:r>
    </w:p>
    <w:p w:rsidR="004D2BE6" w:rsidRPr="005665EB" w:rsidRDefault="004D2BE6" w:rsidP="004D2BE6">
      <w:p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Descrição e análise da qualidade ambiental, antes da implantação do empreendimento, considerando-se os meios físico, biótico e socioeconômico, salientando-se de forma sucinta os seguintes aspectos:</w:t>
      </w:r>
    </w:p>
    <w:p w:rsidR="004D2BE6" w:rsidRPr="005665EB" w:rsidRDefault="004D2BE6" w:rsidP="005665EB">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 xml:space="preserve">Meio físico: recursos hídricos, com especificações de usos da água a montante e a jusante do empreendimento; aspectos da geologia local, geomorfologia, hidrogeologia superficial, </w:t>
      </w:r>
      <w:r w:rsidRPr="005665EB">
        <w:rPr>
          <w:rFonts w:ascii="Times New Roman" w:hAnsi="Times New Roman" w:cs="Times New Roman"/>
          <w:sz w:val="24"/>
          <w:szCs w:val="24"/>
        </w:rPr>
        <w:lastRenderedPageBreak/>
        <w:t>hidrogeologia e a qualidade das águas potencialmente atingidas, e geotécnica, com caracterização dos solos quanto à sua erodibilidade.</w:t>
      </w:r>
    </w:p>
    <w:p w:rsidR="004D2BE6" w:rsidRPr="005665EB" w:rsidRDefault="004D2BE6" w:rsidP="005665EB">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Meio biótico: caracterização e quantificação da vegetação/flora, enfatizando as formações vegetais de destaque, as APP’s e as Unidades de Conservação.</w:t>
      </w:r>
    </w:p>
    <w:p w:rsidR="004D2BE6" w:rsidRPr="005665EB" w:rsidRDefault="004D2BE6" w:rsidP="005665EB">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Levantamento da fauna existente, considerando-se os diferentes ambientes da área.</w:t>
      </w:r>
    </w:p>
    <w:p w:rsidR="004D2BE6" w:rsidRPr="005665EB" w:rsidRDefault="004D2BE6" w:rsidP="005665EB">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Meio socioeconômico: condições sociais e econômicas da população do município, a dinâmica populacional, o uso e a ocupação do solo e de seu entorno, o nível de vida, a estrutura produtiva e a organização social da área potencialmente atingida, suas principais atividades econômicas, saneamento básico, equipamentos urbanos, sistema viário e de transportes.</w:t>
      </w:r>
    </w:p>
    <w:p w:rsidR="004D2BE6" w:rsidRPr="005665EB" w:rsidRDefault="004D2BE6" w:rsidP="005665EB">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Caracterização do perfil do solo e subsolo, por meio de sondagem mecânica em número adequado à área e características do terreno considerado, conforme Resolução CONAMA nº 335/2003. Informar, também, o coeficiente de permeabilidade na faixa compreendida entre o fundo das sepulturas e o nível do lençol freático.</w:t>
      </w:r>
    </w:p>
    <w:p w:rsidR="004D2BE6" w:rsidRPr="005665EB" w:rsidRDefault="004D2BE6" w:rsidP="005665EB">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Laudo Hidrogeológico, demonstrando direção do fluxo subterrâneo e nível máximo do aquífero freático (lençol freático), medido ao final da estação de maior precipitação pluviométrica;</w:t>
      </w:r>
    </w:p>
    <w:p w:rsidR="004D2BE6" w:rsidRPr="005665EB" w:rsidRDefault="004D2BE6" w:rsidP="005665EB">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Ilustração, por meio de fotos, dos aspectos gerais da área em questão, bem como das características particulares, eventualmente relevantes ao resultado do estudo.</w:t>
      </w:r>
    </w:p>
    <w:p w:rsidR="004D2BE6" w:rsidRPr="005665EB" w:rsidRDefault="004D2BE6" w:rsidP="004D2BE6">
      <w:pPr>
        <w:autoSpaceDE w:val="0"/>
        <w:autoSpaceDN w:val="0"/>
        <w:adjustRightInd w:val="0"/>
        <w:spacing w:after="0" w:line="240" w:lineRule="auto"/>
        <w:jc w:val="both"/>
        <w:rPr>
          <w:rFonts w:ascii="Times New Roman" w:hAnsi="Times New Roman" w:cs="Times New Roman"/>
          <w:b/>
          <w:bCs/>
          <w:sz w:val="24"/>
          <w:szCs w:val="24"/>
        </w:rPr>
      </w:pPr>
    </w:p>
    <w:p w:rsidR="004D2BE6" w:rsidRPr="005665EB" w:rsidRDefault="005665EB" w:rsidP="005665EB">
      <w:pPr>
        <w:pStyle w:val="Ttulo1"/>
        <w:rPr>
          <w:rFonts w:ascii="Times New Roman" w:hAnsi="Times New Roman"/>
          <w:sz w:val="24"/>
          <w:szCs w:val="24"/>
        </w:rPr>
      </w:pPr>
      <w:r w:rsidRPr="005665EB">
        <w:rPr>
          <w:rFonts w:ascii="Times New Roman" w:hAnsi="Times New Roman"/>
          <w:sz w:val="24"/>
          <w:szCs w:val="24"/>
        </w:rPr>
        <w:t>DESCRIÇÃO DO EMPREENDIMENTO E CARTOGRAFIA</w:t>
      </w:r>
    </w:p>
    <w:p w:rsidR="004D2BE6" w:rsidRPr="005665EB" w:rsidRDefault="004D2BE6" w:rsidP="004D2BE6">
      <w:p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Descrição do parcelamento proposto com projetos e demais documentos necessários à análise ambiental, possibilitando analisar-se a alternativa técnica adotada. Apresentar também:</w:t>
      </w:r>
    </w:p>
    <w:p w:rsidR="004D2BE6" w:rsidRPr="005665EB" w:rsidRDefault="004D2BE6" w:rsidP="005665EB">
      <w:pPr>
        <w:pStyle w:val="PargrafodaLista"/>
        <w:numPr>
          <w:ilvl w:val="0"/>
          <w:numId w:val="4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Estatística com distribuição das áreas propostas para o empreendimento</w:t>
      </w:r>
    </w:p>
    <w:p w:rsidR="004D2BE6" w:rsidRPr="005665EB" w:rsidRDefault="004D2BE6" w:rsidP="005665EB">
      <w:pPr>
        <w:pStyle w:val="PargrafodaLista"/>
        <w:numPr>
          <w:ilvl w:val="0"/>
          <w:numId w:val="4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Espécies a serem utilizadas na arborização.</w:t>
      </w:r>
    </w:p>
    <w:p w:rsidR="004D2BE6" w:rsidRPr="005665EB" w:rsidRDefault="004D2BE6" w:rsidP="005665EB">
      <w:pPr>
        <w:pStyle w:val="PargrafodaLista"/>
        <w:numPr>
          <w:ilvl w:val="0"/>
          <w:numId w:val="4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Localização e caracterização das áreas de empréstimo e/ou de bota-fora a serem utilizados nas obras de instalação, caso necessárias.</w:t>
      </w:r>
    </w:p>
    <w:p w:rsidR="004D2BE6" w:rsidRPr="005665EB" w:rsidRDefault="004D2BE6" w:rsidP="005665EB">
      <w:pPr>
        <w:pStyle w:val="PargrafodaLista"/>
        <w:numPr>
          <w:ilvl w:val="0"/>
          <w:numId w:val="4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Sistema de drenagem pluvial a ser adotado, identificando as prováveis sub-bacias de drenagem, e os dispositivos destinados à dissipação de energia, com avaliação das consequências para as áreas à jusante, em função das vazões ocasionadas pelo sistema de drenagem.</w:t>
      </w:r>
    </w:p>
    <w:p w:rsidR="004D2BE6" w:rsidRPr="005665EB" w:rsidRDefault="004D2BE6" w:rsidP="005665EB">
      <w:pPr>
        <w:pStyle w:val="PargrafodaLista"/>
        <w:numPr>
          <w:ilvl w:val="0"/>
          <w:numId w:val="4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Sistemas de saneamento básico a serem adotados, destacando-se:</w:t>
      </w:r>
    </w:p>
    <w:p w:rsidR="004D2BE6" w:rsidRPr="005665EB" w:rsidRDefault="004D2BE6" w:rsidP="005665EB">
      <w:pPr>
        <w:pStyle w:val="PargrafodaLista"/>
        <w:numPr>
          <w:ilvl w:val="0"/>
          <w:numId w:val="46"/>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Solução para o suprimento de água potável, conforme a demanda do empreendimento.</w:t>
      </w:r>
    </w:p>
    <w:p w:rsidR="004D2BE6" w:rsidRPr="005665EB" w:rsidRDefault="004D2BE6" w:rsidP="005665EB">
      <w:pPr>
        <w:pStyle w:val="PargrafodaLista"/>
        <w:numPr>
          <w:ilvl w:val="0"/>
          <w:numId w:val="46"/>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Solução para tratamento do esgoto sanitário a ser gerado no empreendimento.</w:t>
      </w:r>
    </w:p>
    <w:p w:rsidR="004D2BE6" w:rsidRPr="005665EB" w:rsidRDefault="004D2BE6" w:rsidP="005665EB">
      <w:pPr>
        <w:pStyle w:val="PargrafodaLista"/>
        <w:numPr>
          <w:ilvl w:val="0"/>
          <w:numId w:val="46"/>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Solução adequada para a disposição final dos resíduos sólidos.</w:t>
      </w:r>
    </w:p>
    <w:p w:rsidR="004D2BE6" w:rsidRPr="005665EB" w:rsidRDefault="004D2BE6" w:rsidP="005665EB">
      <w:pPr>
        <w:pStyle w:val="PargrafodaLista"/>
        <w:numPr>
          <w:ilvl w:val="0"/>
          <w:numId w:val="44"/>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Planta de situação, em escala compatível, delimitando o empreendimento e a gleba de onde será desmembrado, com indicação das áreas ocupadas, hidrografia, rodovias e ferrovias (se houver), unidades de conservação e quaisquer outros elementos de destaque.</w:t>
      </w:r>
    </w:p>
    <w:p w:rsidR="004D2BE6" w:rsidRPr="005665EB" w:rsidRDefault="004D2BE6" w:rsidP="005665EB">
      <w:pPr>
        <w:pStyle w:val="PargrafodaLista"/>
        <w:numPr>
          <w:ilvl w:val="0"/>
          <w:numId w:val="44"/>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Mapa em escala compatível, indicando o posicionamento do empreendimento em relação aos seguintes itens: hidrografia local; Unidades de Conservação do entorno;</w:t>
      </w:r>
    </w:p>
    <w:p w:rsidR="004D2BE6" w:rsidRPr="005665EB" w:rsidRDefault="004D2BE6" w:rsidP="005665EB">
      <w:pPr>
        <w:pStyle w:val="PargrafodaLista"/>
        <w:numPr>
          <w:ilvl w:val="0"/>
          <w:numId w:val="44"/>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Áreas Tombadas; áreas de interesse cultural e/ou etnológicas; sítios naturais ou monumentos arqueológicos; articulação do sistema viário com o entorno; áreas rurais, urbanas e de expansão urbana.</w:t>
      </w:r>
    </w:p>
    <w:p w:rsidR="004D2BE6" w:rsidRPr="005665EB" w:rsidRDefault="004D2BE6" w:rsidP="005665EB">
      <w:pPr>
        <w:pStyle w:val="PargrafodaLista"/>
        <w:numPr>
          <w:ilvl w:val="0"/>
          <w:numId w:val="44"/>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lastRenderedPageBreak/>
        <w:t>Mapas temáticos da gleba, em escala compatível, contendo todos os elementos e convenções cartográficas, enfocando todos os aspectos naturais da área envolvida (biológico, climatológico, geomorfológico, geotécnico, hidrogeológico etc).</w:t>
      </w:r>
    </w:p>
    <w:p w:rsidR="004D2BE6" w:rsidRPr="005665EB" w:rsidRDefault="004D2BE6" w:rsidP="005665EB">
      <w:pPr>
        <w:pStyle w:val="PargrafodaLista"/>
        <w:numPr>
          <w:ilvl w:val="0"/>
          <w:numId w:val="44"/>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Projeto do microparcelamento, sobre base plani-altimétrica, com curvas de nível de metro em metro, devidamente cotado (constando todas as medidas lineares e angulares), apresentando acessos, delimitação dos logradouros, das quadras e lotes.</w:t>
      </w:r>
    </w:p>
    <w:p w:rsidR="004D2BE6" w:rsidRPr="005665EB" w:rsidRDefault="004D2BE6" w:rsidP="004D2BE6">
      <w:pPr>
        <w:autoSpaceDE w:val="0"/>
        <w:autoSpaceDN w:val="0"/>
        <w:adjustRightInd w:val="0"/>
        <w:spacing w:after="0" w:line="240" w:lineRule="auto"/>
        <w:jc w:val="both"/>
        <w:rPr>
          <w:rFonts w:ascii="Times New Roman" w:hAnsi="Times New Roman" w:cs="Times New Roman"/>
          <w:b/>
          <w:bCs/>
          <w:sz w:val="24"/>
          <w:szCs w:val="24"/>
        </w:rPr>
      </w:pPr>
    </w:p>
    <w:p w:rsidR="004D2BE6" w:rsidRPr="005665EB" w:rsidRDefault="005665EB" w:rsidP="005665EB">
      <w:pPr>
        <w:pStyle w:val="Ttulo1"/>
        <w:rPr>
          <w:rFonts w:ascii="Times New Roman" w:hAnsi="Times New Roman"/>
          <w:sz w:val="24"/>
          <w:szCs w:val="24"/>
        </w:rPr>
      </w:pPr>
      <w:r w:rsidRPr="005665EB">
        <w:rPr>
          <w:rFonts w:ascii="Times New Roman" w:hAnsi="Times New Roman"/>
          <w:sz w:val="24"/>
          <w:szCs w:val="24"/>
        </w:rPr>
        <w:t>PROGNÓSTICO DOS IMPACTOS AMBIENTAIS CAUSADOS PELO EMPREENDIMENTO</w:t>
      </w:r>
    </w:p>
    <w:p w:rsidR="004D2BE6" w:rsidRPr="005665EB" w:rsidRDefault="004D2BE6" w:rsidP="004D2BE6">
      <w:p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Identificação e análise dos efeitos ambientais potenciais (positivos e negativos) do projeto proposto, e das possibilidades tecnológicas e econômicas de prevenção, controle, mitigação e reparação de seus efeitos negativos, nas fases de planejamento, execução de obras e ocupação.</w:t>
      </w:r>
    </w:p>
    <w:p w:rsidR="004D2BE6" w:rsidRPr="005665EB" w:rsidRDefault="004D2BE6" w:rsidP="004D2BE6">
      <w:pPr>
        <w:autoSpaceDE w:val="0"/>
        <w:autoSpaceDN w:val="0"/>
        <w:adjustRightInd w:val="0"/>
        <w:spacing w:after="0" w:line="240" w:lineRule="auto"/>
        <w:jc w:val="both"/>
        <w:rPr>
          <w:rFonts w:ascii="Times New Roman" w:hAnsi="Times New Roman" w:cs="Times New Roman"/>
          <w:b/>
          <w:bCs/>
          <w:sz w:val="24"/>
          <w:szCs w:val="24"/>
        </w:rPr>
      </w:pPr>
    </w:p>
    <w:p w:rsidR="004D2BE6" w:rsidRPr="005665EB" w:rsidRDefault="005665EB" w:rsidP="005665EB">
      <w:pPr>
        <w:pStyle w:val="Ttulo1"/>
        <w:rPr>
          <w:rFonts w:ascii="Times New Roman" w:hAnsi="Times New Roman"/>
          <w:sz w:val="24"/>
          <w:szCs w:val="24"/>
        </w:rPr>
      </w:pPr>
      <w:r w:rsidRPr="005665EB">
        <w:rPr>
          <w:rFonts w:ascii="Times New Roman" w:hAnsi="Times New Roman"/>
          <w:sz w:val="24"/>
          <w:szCs w:val="24"/>
        </w:rPr>
        <w:t>INSTALAÇÃO DO EMPREENDIMENTO</w:t>
      </w:r>
    </w:p>
    <w:p w:rsidR="004D2BE6" w:rsidRPr="005665EB" w:rsidRDefault="004D2BE6" w:rsidP="005665EB">
      <w:pPr>
        <w:pStyle w:val="PargrafodaLista"/>
        <w:numPr>
          <w:ilvl w:val="0"/>
          <w:numId w:val="45"/>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Descrição das ações de remoção da fauna e vegetação, limpeza do terreno e movimento de terra.</w:t>
      </w:r>
    </w:p>
    <w:p w:rsidR="004D2BE6" w:rsidRPr="005665EB" w:rsidRDefault="004D2BE6" w:rsidP="005665EB">
      <w:pPr>
        <w:pStyle w:val="PargrafodaLista"/>
        <w:numPr>
          <w:ilvl w:val="0"/>
          <w:numId w:val="45"/>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Caracterização, localização e dimensionamento do canteiro de obras, se houver.</w:t>
      </w:r>
    </w:p>
    <w:p w:rsidR="004D2BE6" w:rsidRPr="005665EB" w:rsidRDefault="004D2BE6" w:rsidP="005665EB">
      <w:pPr>
        <w:pStyle w:val="PargrafodaLista"/>
        <w:numPr>
          <w:ilvl w:val="0"/>
          <w:numId w:val="45"/>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Descrição dos equipamentos, mão-de-obra e técnicas construtivas a serem utilizadas na implantação do empreendimento. Meios de manutenção das máquinas e equipamentos.</w:t>
      </w:r>
    </w:p>
    <w:p w:rsidR="004D2BE6" w:rsidRPr="005665EB" w:rsidRDefault="004D2BE6" w:rsidP="005665EB">
      <w:pPr>
        <w:pStyle w:val="PargrafodaLista"/>
        <w:numPr>
          <w:ilvl w:val="0"/>
          <w:numId w:val="45"/>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Descrição das ações voltadas ao controle dos resíduos sólidos, líquidos e gasosos.</w:t>
      </w:r>
    </w:p>
    <w:p w:rsidR="004D2BE6" w:rsidRPr="005665EB" w:rsidRDefault="004D2BE6" w:rsidP="005665EB">
      <w:pPr>
        <w:pStyle w:val="PargrafodaLista"/>
        <w:numPr>
          <w:ilvl w:val="0"/>
          <w:numId w:val="45"/>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Cronograma preliminar de implantação do empreendimento, compatível com o desenvolvimento dos projetos ambientais do Plano de Controle Ambiental, identificando-se as possíveis etapas de execução destas obras e prováveis ampliações. Incluir no cronograma as obras civis e de instalação de infraestrutura.</w:t>
      </w:r>
    </w:p>
    <w:p w:rsidR="004D2BE6" w:rsidRPr="005665EB" w:rsidRDefault="004D2BE6" w:rsidP="004D2BE6">
      <w:pPr>
        <w:autoSpaceDE w:val="0"/>
        <w:autoSpaceDN w:val="0"/>
        <w:adjustRightInd w:val="0"/>
        <w:spacing w:after="0" w:line="240" w:lineRule="auto"/>
        <w:jc w:val="both"/>
        <w:rPr>
          <w:rFonts w:ascii="Times New Roman" w:hAnsi="Times New Roman" w:cs="Times New Roman"/>
          <w:b/>
          <w:bCs/>
          <w:sz w:val="24"/>
          <w:szCs w:val="24"/>
        </w:rPr>
      </w:pPr>
    </w:p>
    <w:p w:rsidR="004D2BE6" w:rsidRPr="005665EB" w:rsidRDefault="005665EB" w:rsidP="005665EB">
      <w:pPr>
        <w:pStyle w:val="Ttulo1"/>
        <w:rPr>
          <w:rFonts w:ascii="Times New Roman" w:hAnsi="Times New Roman"/>
          <w:sz w:val="24"/>
          <w:szCs w:val="24"/>
        </w:rPr>
      </w:pPr>
      <w:r w:rsidRPr="005665EB">
        <w:rPr>
          <w:rFonts w:ascii="Times New Roman" w:hAnsi="Times New Roman"/>
          <w:sz w:val="24"/>
          <w:szCs w:val="24"/>
        </w:rPr>
        <w:t>MEDIDAS MITIGADORAS E COMPENSATÓRIAS</w:t>
      </w:r>
    </w:p>
    <w:p w:rsidR="004D2BE6" w:rsidRPr="005665EB" w:rsidRDefault="004D2BE6" w:rsidP="004D2BE6">
      <w:p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Equipamentos ou procedimentos, preventivos, corretivos ou compensatórios, propostos para mitigação dos impactos negativos sobre os fatores físicos, bióticos e socioeconômicos, em cada fase do empreendimento.</w:t>
      </w:r>
    </w:p>
    <w:p w:rsidR="005665EB" w:rsidRDefault="005665EB" w:rsidP="004D2BE6">
      <w:pPr>
        <w:autoSpaceDE w:val="0"/>
        <w:autoSpaceDN w:val="0"/>
        <w:adjustRightInd w:val="0"/>
        <w:spacing w:after="0" w:line="240" w:lineRule="auto"/>
        <w:jc w:val="both"/>
        <w:rPr>
          <w:rFonts w:ascii="Times New Roman" w:hAnsi="Times New Roman" w:cs="Times New Roman"/>
          <w:sz w:val="24"/>
          <w:szCs w:val="24"/>
        </w:rPr>
      </w:pPr>
    </w:p>
    <w:p w:rsidR="005665EB" w:rsidRPr="005665EB" w:rsidRDefault="005665EB" w:rsidP="004D2BE6">
      <w:pPr>
        <w:autoSpaceDE w:val="0"/>
        <w:autoSpaceDN w:val="0"/>
        <w:adjustRightInd w:val="0"/>
        <w:spacing w:after="0" w:line="240" w:lineRule="auto"/>
        <w:jc w:val="both"/>
        <w:rPr>
          <w:rFonts w:ascii="Times New Roman" w:hAnsi="Times New Roman" w:cs="Times New Roman"/>
          <w:sz w:val="24"/>
          <w:szCs w:val="24"/>
        </w:rPr>
      </w:pPr>
    </w:p>
    <w:p w:rsidR="004D2BE6" w:rsidRDefault="005665EB" w:rsidP="005665EB">
      <w:pPr>
        <w:autoSpaceDE w:val="0"/>
        <w:autoSpaceDN w:val="0"/>
        <w:adjustRightInd w:val="0"/>
        <w:jc w:val="both"/>
        <w:rPr>
          <w:rFonts w:ascii="Times New Roman" w:hAnsi="Times New Roman" w:cs="Times New Roman"/>
          <w:b/>
          <w:bCs/>
          <w:sz w:val="24"/>
          <w:szCs w:val="24"/>
        </w:rPr>
      </w:pPr>
      <w:r w:rsidRPr="005665EB">
        <w:rPr>
          <w:rFonts w:ascii="Times New Roman" w:hAnsi="Times New Roman" w:cs="Times New Roman"/>
          <w:b/>
          <w:bCs/>
          <w:sz w:val="24"/>
          <w:szCs w:val="24"/>
        </w:rPr>
        <w:t xml:space="preserve">&gt; PARA PCA: </w:t>
      </w:r>
    </w:p>
    <w:p w:rsidR="005665EB" w:rsidRPr="005665EB" w:rsidRDefault="005665EB" w:rsidP="005665EB">
      <w:pPr>
        <w:pStyle w:val="Ttulo1"/>
        <w:rPr>
          <w:rFonts w:ascii="Times New Roman" w:hAnsi="Times New Roman"/>
          <w:sz w:val="24"/>
          <w:szCs w:val="24"/>
        </w:rPr>
      </w:pPr>
      <w:r w:rsidRPr="005665EB">
        <w:rPr>
          <w:rFonts w:ascii="Times New Roman" w:hAnsi="Times New Roman"/>
          <w:sz w:val="24"/>
          <w:szCs w:val="24"/>
        </w:rPr>
        <w:t>IDENTIFICAÇÃO DO EMPREENDEDOR</w:t>
      </w:r>
    </w:p>
    <w:p w:rsidR="005665EB" w:rsidRPr="005665EB" w:rsidRDefault="005665EB" w:rsidP="005665EB">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Nome ou razão social;</w:t>
      </w:r>
    </w:p>
    <w:p w:rsidR="005665EB" w:rsidRPr="005665EB" w:rsidRDefault="005665EB" w:rsidP="005665EB">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CPF ou CNPJ;</w:t>
      </w:r>
    </w:p>
    <w:p w:rsidR="005665EB" w:rsidRPr="005665EB" w:rsidRDefault="005665EB" w:rsidP="005665EB">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RG ou Inscrição Estadual;</w:t>
      </w:r>
    </w:p>
    <w:p w:rsidR="005665EB" w:rsidRPr="005665EB" w:rsidRDefault="005665EB" w:rsidP="005665EB">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Endereço completo para correspondência;</w:t>
      </w:r>
    </w:p>
    <w:p w:rsidR="005665EB" w:rsidRPr="005665EB" w:rsidRDefault="005665EB" w:rsidP="005665EB">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Telefone para contato.</w:t>
      </w:r>
    </w:p>
    <w:p w:rsidR="005665EB" w:rsidRPr="005665EB" w:rsidRDefault="005665EB" w:rsidP="005665EB">
      <w:pPr>
        <w:pStyle w:val="Ttulo1"/>
        <w:rPr>
          <w:rFonts w:ascii="Times New Roman" w:hAnsi="Times New Roman"/>
          <w:sz w:val="24"/>
          <w:szCs w:val="24"/>
        </w:rPr>
      </w:pPr>
      <w:r w:rsidRPr="005665EB">
        <w:rPr>
          <w:rFonts w:ascii="Times New Roman" w:hAnsi="Times New Roman"/>
          <w:sz w:val="24"/>
          <w:szCs w:val="24"/>
        </w:rPr>
        <w:lastRenderedPageBreak/>
        <w:t>IDENTIFICAÇÃO DO TÉCNICO OU EMPRESA RESPONSÁVEL PELO ESTUDO</w:t>
      </w:r>
    </w:p>
    <w:p w:rsidR="005665EB" w:rsidRPr="005665EB" w:rsidRDefault="005665EB" w:rsidP="005665EB">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Nome ou razão social;</w:t>
      </w:r>
    </w:p>
    <w:p w:rsidR="005665EB" w:rsidRPr="005665EB" w:rsidRDefault="005665EB" w:rsidP="005665EB">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CPF ou CNPJ;</w:t>
      </w:r>
    </w:p>
    <w:p w:rsidR="005665EB" w:rsidRPr="005665EB" w:rsidRDefault="005665EB" w:rsidP="005665EB">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RG ou Inscrição Estadual;</w:t>
      </w:r>
    </w:p>
    <w:p w:rsidR="005665EB" w:rsidRPr="005665EB" w:rsidRDefault="005665EB" w:rsidP="005665EB">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Número do Registro Profissional no Conselho Regional;</w:t>
      </w:r>
    </w:p>
    <w:p w:rsidR="005665EB" w:rsidRPr="005665EB" w:rsidRDefault="005665EB" w:rsidP="005665EB">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Endereço completo para correspondência;</w:t>
      </w:r>
    </w:p>
    <w:p w:rsidR="005665EB" w:rsidRPr="005665EB" w:rsidRDefault="005665EB" w:rsidP="005665EB">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Telefone para contato.</w:t>
      </w:r>
    </w:p>
    <w:p w:rsidR="005665EB" w:rsidRPr="005665EB" w:rsidRDefault="005665EB" w:rsidP="005665EB">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 xml:space="preserve">Assinatura original de todos os membros da equipe técnica responsável pelo estudo. </w:t>
      </w:r>
    </w:p>
    <w:p w:rsidR="005665EB" w:rsidRPr="005665EB" w:rsidRDefault="005665EB" w:rsidP="005665EB">
      <w:p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b/>
          <w:bCs/>
          <w:sz w:val="24"/>
          <w:szCs w:val="24"/>
        </w:rPr>
        <w:t xml:space="preserve">Obs: </w:t>
      </w:r>
      <w:r w:rsidRPr="005665EB">
        <w:rPr>
          <w:rFonts w:ascii="Times New Roman" w:hAnsi="Times New Roman" w:cs="Times New Roman"/>
          <w:sz w:val="24"/>
          <w:szCs w:val="24"/>
        </w:rPr>
        <w:t>No caso de pessoa física, identificar cada um dos membros da equipe.</w:t>
      </w:r>
    </w:p>
    <w:p w:rsidR="004D2BE6" w:rsidRPr="005665EB" w:rsidRDefault="005665EB" w:rsidP="005665EB">
      <w:pPr>
        <w:pStyle w:val="Ttulo1"/>
        <w:rPr>
          <w:rFonts w:ascii="Times New Roman" w:hAnsi="Times New Roman"/>
          <w:sz w:val="24"/>
          <w:szCs w:val="24"/>
        </w:rPr>
      </w:pPr>
      <w:r w:rsidRPr="005665EB">
        <w:rPr>
          <w:rFonts w:ascii="Times New Roman" w:hAnsi="Times New Roman"/>
          <w:sz w:val="24"/>
          <w:szCs w:val="24"/>
        </w:rPr>
        <w:t>CARACTERIZAÇÃO GERAL DO EMPREENDIMENTO</w:t>
      </w:r>
    </w:p>
    <w:p w:rsidR="004D2BE6" w:rsidRPr="005665EB" w:rsidRDefault="004D2BE6" w:rsidP="005665EB">
      <w:pPr>
        <w:pStyle w:val="PargrafodaLista"/>
        <w:numPr>
          <w:ilvl w:val="0"/>
          <w:numId w:val="47"/>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Nome do empreendimento, área total da gleba e área a ser microparcelada.</w:t>
      </w:r>
    </w:p>
    <w:p w:rsidR="004D2BE6" w:rsidRPr="005665EB" w:rsidRDefault="004D2BE6" w:rsidP="004D2BE6">
      <w:pPr>
        <w:pStyle w:val="PargrafodaLista"/>
        <w:numPr>
          <w:ilvl w:val="0"/>
          <w:numId w:val="47"/>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Descrição detalhada do local com indicação de suas coordenadas geográficas, seu(s) acesso(s), limites e confrontações.</w:t>
      </w:r>
    </w:p>
    <w:p w:rsidR="004D2BE6" w:rsidRPr="005665EB" w:rsidRDefault="005665EB" w:rsidP="005665EB">
      <w:pPr>
        <w:pStyle w:val="Ttulo1"/>
        <w:rPr>
          <w:rFonts w:ascii="Times New Roman" w:hAnsi="Times New Roman"/>
          <w:sz w:val="24"/>
          <w:szCs w:val="24"/>
        </w:rPr>
      </w:pPr>
      <w:r w:rsidRPr="005665EB">
        <w:rPr>
          <w:rFonts w:ascii="Times New Roman" w:hAnsi="Times New Roman"/>
          <w:sz w:val="24"/>
          <w:szCs w:val="24"/>
        </w:rPr>
        <w:t>CONTROLE AMBIENTAL DO EMPREENDIMENTO</w:t>
      </w:r>
    </w:p>
    <w:p w:rsidR="004D2BE6" w:rsidRPr="005665EB" w:rsidRDefault="004D2BE6" w:rsidP="005665EB">
      <w:pPr>
        <w:pStyle w:val="PargrafodaLista"/>
        <w:numPr>
          <w:ilvl w:val="0"/>
          <w:numId w:val="48"/>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Avaliação do impacto ambiental do projeto proposto, através da integração dos resultados da análise dos meios físico e biológico com os do meio socioeconômico;</w:t>
      </w:r>
    </w:p>
    <w:p w:rsidR="004D2BE6" w:rsidRPr="005665EB" w:rsidRDefault="004D2BE6" w:rsidP="005665EB">
      <w:pPr>
        <w:pStyle w:val="PargrafodaLista"/>
        <w:numPr>
          <w:ilvl w:val="0"/>
          <w:numId w:val="48"/>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Análise e seleção de medidas eficientes, eficazes e efetivas de mitigação ou de anulação dos impactos negativos e de potencialização dos impactos positivos, além de medidas compensatórias ou reparatórias, considerando-se os danos potenciais sobre os fatores naturais e sobre os ambientes econômicos, culturais e sociopolíticos. As medidas apresentadas deverão ser classificadas quanto a sua natureza (preventiva ou corretiva), fase de ocorrência (planejamento, implantação, operação ou desativação), fator ambiental (físico, biótico ou socioeconômico), prazo (curto, médio ou longo), responsabilidade pela ocorrência (empreendedor, poder público ou outro) e custo financeiro da mitigação.</w:t>
      </w:r>
    </w:p>
    <w:p w:rsidR="004D2BE6" w:rsidRPr="005665EB" w:rsidRDefault="004D2BE6" w:rsidP="004D2BE6">
      <w:pPr>
        <w:autoSpaceDE w:val="0"/>
        <w:autoSpaceDN w:val="0"/>
        <w:adjustRightInd w:val="0"/>
        <w:spacing w:after="0" w:line="240" w:lineRule="auto"/>
        <w:jc w:val="both"/>
        <w:rPr>
          <w:rFonts w:ascii="Times New Roman" w:hAnsi="Times New Roman" w:cs="Times New Roman"/>
          <w:b/>
          <w:bCs/>
          <w:sz w:val="24"/>
          <w:szCs w:val="24"/>
        </w:rPr>
      </w:pPr>
    </w:p>
    <w:p w:rsidR="004D2BE6" w:rsidRPr="005665EB" w:rsidRDefault="005665EB" w:rsidP="005665EB">
      <w:pPr>
        <w:pStyle w:val="Ttulo1"/>
        <w:rPr>
          <w:rFonts w:ascii="Times New Roman" w:hAnsi="Times New Roman"/>
          <w:sz w:val="24"/>
          <w:szCs w:val="24"/>
        </w:rPr>
      </w:pPr>
      <w:r w:rsidRPr="005665EB">
        <w:rPr>
          <w:rFonts w:ascii="Times New Roman" w:hAnsi="Times New Roman"/>
          <w:sz w:val="24"/>
          <w:szCs w:val="24"/>
        </w:rPr>
        <w:t>PROGRAMA DE ACOMPANHAMENTO E MONITORAMENTO DOS IMPACTOS</w:t>
      </w:r>
    </w:p>
    <w:p w:rsidR="004D2BE6" w:rsidRPr="005665EB" w:rsidRDefault="004D2BE6" w:rsidP="005665EB">
      <w:pPr>
        <w:pStyle w:val="PargrafodaLista"/>
        <w:numPr>
          <w:ilvl w:val="0"/>
          <w:numId w:val="49"/>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Descrição e justificativa dos parâmetros selecionados para a avaliação dos impactos sobre cada um dos fatores ambientais considerados;</w:t>
      </w:r>
    </w:p>
    <w:p w:rsidR="004D2BE6" w:rsidRPr="005665EB" w:rsidRDefault="004D2BE6" w:rsidP="005665EB">
      <w:pPr>
        <w:pStyle w:val="PargrafodaLista"/>
        <w:numPr>
          <w:ilvl w:val="0"/>
          <w:numId w:val="49"/>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Descrição e justificativa da rede de amostragem, incluindo-se aí, seu dimensionamento e distribuição espacial;</w:t>
      </w:r>
    </w:p>
    <w:p w:rsidR="004D2BE6" w:rsidRPr="005665EB" w:rsidRDefault="004D2BE6" w:rsidP="005665EB">
      <w:pPr>
        <w:pStyle w:val="PargrafodaLista"/>
        <w:numPr>
          <w:ilvl w:val="0"/>
          <w:numId w:val="49"/>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Descrição e justificativa da metodologia empregada na coleta e análise de amostras;</w:t>
      </w:r>
    </w:p>
    <w:p w:rsidR="004D2BE6" w:rsidRPr="005665EB" w:rsidRDefault="004D2BE6" w:rsidP="005665EB">
      <w:pPr>
        <w:pStyle w:val="PargrafodaLista"/>
        <w:numPr>
          <w:ilvl w:val="0"/>
          <w:numId w:val="49"/>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Descrição e justificativa da periodicidade de amostragem de cada parâmetro, segundo os diversos fatores ambientais;</w:t>
      </w:r>
    </w:p>
    <w:p w:rsidR="004D2BE6" w:rsidRPr="005665EB" w:rsidRDefault="004D2BE6" w:rsidP="005665EB">
      <w:pPr>
        <w:pStyle w:val="PargrafodaLista"/>
        <w:numPr>
          <w:ilvl w:val="0"/>
          <w:numId w:val="49"/>
        </w:numPr>
        <w:autoSpaceDE w:val="0"/>
        <w:autoSpaceDN w:val="0"/>
        <w:adjustRightInd w:val="0"/>
        <w:spacing w:after="0" w:line="240" w:lineRule="auto"/>
        <w:jc w:val="both"/>
        <w:rPr>
          <w:rFonts w:ascii="Times New Roman" w:hAnsi="Times New Roman" w:cs="Times New Roman"/>
          <w:sz w:val="24"/>
          <w:szCs w:val="24"/>
        </w:rPr>
      </w:pPr>
      <w:r w:rsidRPr="005665EB">
        <w:rPr>
          <w:rFonts w:ascii="Times New Roman" w:hAnsi="Times New Roman" w:cs="Times New Roman"/>
          <w:sz w:val="24"/>
          <w:szCs w:val="24"/>
        </w:rPr>
        <w:t>Descrição e justificativa da metodologia utilizada no processamento das informações levantadas, visando retratar o quadro da evolução dos impactos ambientais causados pelo empreendimento.</w:t>
      </w:r>
    </w:p>
    <w:p w:rsidR="004D2BE6" w:rsidRPr="005665EB" w:rsidRDefault="004D2BE6" w:rsidP="004D2BE6">
      <w:pPr>
        <w:autoSpaceDE w:val="0"/>
        <w:autoSpaceDN w:val="0"/>
        <w:adjustRightInd w:val="0"/>
        <w:spacing w:after="0" w:line="240" w:lineRule="auto"/>
        <w:jc w:val="both"/>
        <w:rPr>
          <w:rFonts w:ascii="Times New Roman" w:hAnsi="Times New Roman" w:cs="Times New Roman"/>
          <w:b/>
          <w:bCs/>
          <w:sz w:val="24"/>
          <w:szCs w:val="24"/>
        </w:rPr>
      </w:pPr>
    </w:p>
    <w:p w:rsidR="004D2BE6" w:rsidRPr="005665EB" w:rsidRDefault="005665EB" w:rsidP="005665EB">
      <w:pPr>
        <w:pStyle w:val="Ttulo1"/>
        <w:rPr>
          <w:rFonts w:ascii="Times New Roman" w:hAnsi="Times New Roman"/>
          <w:sz w:val="24"/>
          <w:szCs w:val="24"/>
        </w:rPr>
      </w:pPr>
      <w:r w:rsidRPr="005665EB">
        <w:rPr>
          <w:rFonts w:ascii="Times New Roman" w:hAnsi="Times New Roman"/>
          <w:sz w:val="24"/>
          <w:szCs w:val="24"/>
        </w:rPr>
        <w:t>CRONOGRAMA DE EXECUÇÃO</w:t>
      </w:r>
    </w:p>
    <w:sectPr w:rsidR="004D2BE6" w:rsidRPr="005665EB" w:rsidSect="00C750F9">
      <w:headerReference w:type="default" r:id="rId8"/>
      <w:footerReference w:type="default" r:id="rId9"/>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69" w:rsidRDefault="00956269" w:rsidP="00DD0396">
      <w:pPr>
        <w:spacing w:after="0" w:line="240" w:lineRule="auto"/>
      </w:pPr>
      <w:r>
        <w:separator/>
      </w:r>
    </w:p>
  </w:endnote>
  <w:endnote w:type="continuationSeparator" w:id="0">
    <w:p w:rsidR="00956269" w:rsidRDefault="00956269"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943"/>
      <w:gridCol w:w="196"/>
      <w:gridCol w:w="4747"/>
    </w:tblGrid>
    <w:tr w:rsidR="00C750F9" w:rsidRPr="00AB540B" w:rsidTr="000D13F7">
      <w:trPr>
        <w:trHeight w:val="1144"/>
      </w:trPr>
      <w:tc>
        <w:tcPr>
          <w:tcW w:w="2500" w:type="pct"/>
        </w:tcPr>
        <w:p w:rsidR="00C750F9" w:rsidRPr="00ED5563" w:rsidRDefault="00C750F9" w:rsidP="00C750F9">
          <w:pPr>
            <w:pStyle w:val="Rodap"/>
            <w:rPr>
              <w:rFonts w:ascii="Courier New" w:hAnsi="Courier New" w:cs="Courier New"/>
            </w:rPr>
          </w:pPr>
          <w:r w:rsidRPr="00ED5563">
            <w:rPr>
              <w:rFonts w:ascii="Courier New" w:hAnsi="Courier New" w:cs="Courier New"/>
            </w:rPr>
            <w:t>Rua Murilo Braga, nº 1887,</w:t>
          </w:r>
        </w:p>
        <w:p w:rsidR="00C750F9" w:rsidRPr="00ED5563" w:rsidRDefault="00C750F9" w:rsidP="00C750F9">
          <w:pPr>
            <w:pStyle w:val="Rodap"/>
            <w:rPr>
              <w:rFonts w:ascii="Courier New" w:hAnsi="Courier New" w:cs="Courier New"/>
            </w:rPr>
          </w:pPr>
          <w:r w:rsidRPr="00ED5563">
            <w:rPr>
              <w:rFonts w:ascii="Courier New" w:hAnsi="Courier New" w:cs="Courier New"/>
            </w:rPr>
            <w:t>Centro, Porto Nacional, To</w:t>
          </w:r>
        </w:p>
        <w:p w:rsidR="00C750F9" w:rsidRPr="00ED5563" w:rsidRDefault="00C750F9" w:rsidP="00C750F9">
          <w:pPr>
            <w:pStyle w:val="Rodap"/>
            <w:rPr>
              <w:rFonts w:ascii="Courier New" w:hAnsi="Courier New" w:cs="Courier New"/>
            </w:rPr>
          </w:pPr>
          <w:r w:rsidRPr="00ED5563">
            <w:rPr>
              <w:rFonts w:ascii="Courier New" w:hAnsi="Courier New" w:cs="Courier New"/>
            </w:rPr>
            <w:t>Fone (63) 3363-6000</w:t>
          </w:r>
        </w:p>
        <w:p w:rsidR="00C750F9" w:rsidRPr="00F6700D" w:rsidRDefault="00C750F9" w:rsidP="00C750F9">
          <w:pPr>
            <w:pStyle w:val="Rodap"/>
            <w:rPr>
              <w:rFonts w:ascii="Courier New" w:hAnsi="Courier New" w:cs="Courier New"/>
            </w:rPr>
          </w:pPr>
          <w:r w:rsidRPr="00ED5563">
            <w:rPr>
              <w:rFonts w:ascii="Courier New" w:hAnsi="Courier New" w:cs="Courier New"/>
            </w:rPr>
            <w:t>www.portonacional.to.gov.br</w:t>
          </w:r>
        </w:p>
      </w:tc>
      <w:tc>
        <w:tcPr>
          <w:tcW w:w="99" w:type="pct"/>
        </w:tcPr>
        <w:p w:rsidR="00C750F9" w:rsidRPr="00AB540B" w:rsidRDefault="00C750F9" w:rsidP="00C750F9">
          <w:pPr>
            <w:pStyle w:val="Rodap"/>
            <w:jc w:val="center"/>
            <w:rPr>
              <w:rFonts w:ascii="Bell MT" w:hAnsi="Bell MT"/>
            </w:rPr>
          </w:pPr>
        </w:p>
      </w:tc>
      <w:tc>
        <w:tcPr>
          <w:tcW w:w="2401" w:type="pct"/>
        </w:tcPr>
        <w:p w:rsidR="00C750F9" w:rsidRPr="00AB540B" w:rsidRDefault="00C750F9" w:rsidP="00C750F9">
          <w:pPr>
            <w:pStyle w:val="Rodap"/>
            <w:jc w:val="right"/>
            <w:rPr>
              <w:rFonts w:ascii="Bell MT" w:hAnsi="Bell MT"/>
            </w:rPr>
          </w:pPr>
          <w:r w:rsidRPr="00FC0761">
            <w:rPr>
              <w:noProof/>
              <w:lang w:eastAsia="pt-BR"/>
            </w:rPr>
            <w:drawing>
              <wp:inline distT="0" distB="0" distL="0" distR="0" wp14:anchorId="709EC75C" wp14:editId="16531A66">
                <wp:extent cx="2159000" cy="6223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22300"/>
                        </a:xfrm>
                        <a:prstGeom prst="rect">
                          <a:avLst/>
                        </a:prstGeom>
                        <a:noFill/>
                        <a:ln>
                          <a:noFill/>
                        </a:ln>
                      </pic:spPr>
                    </pic:pic>
                  </a:graphicData>
                </a:graphic>
              </wp:inline>
            </w:drawing>
          </w:r>
        </w:p>
      </w:tc>
    </w:tr>
  </w:tbl>
  <w:p w:rsidR="000E19A6" w:rsidRDefault="00C750F9" w:rsidP="00C750F9">
    <w:pPr>
      <w:pStyle w:val="Rodap"/>
      <w:jc w:val="center"/>
    </w:pPr>
    <w:r>
      <w:t xml:space="preserve">Página </w:t>
    </w:r>
    <w:r>
      <w:rPr>
        <w:b/>
        <w:bCs/>
      </w:rPr>
      <w:fldChar w:fldCharType="begin"/>
    </w:r>
    <w:r>
      <w:rPr>
        <w:b/>
        <w:bCs/>
      </w:rPr>
      <w:instrText>PAGE  \* Arabic  \* MERGEFORMAT</w:instrText>
    </w:r>
    <w:r>
      <w:rPr>
        <w:b/>
        <w:bCs/>
      </w:rPr>
      <w:fldChar w:fldCharType="separate"/>
    </w:r>
    <w:r w:rsidR="0043677E">
      <w:rPr>
        <w:b/>
        <w:bCs/>
        <w:noProof/>
      </w:rPr>
      <w:t>3</w:t>
    </w:r>
    <w:r>
      <w:rPr>
        <w:b/>
        <w:bCs/>
      </w:rPr>
      <w:fldChar w:fldCharType="end"/>
    </w:r>
    <w:r>
      <w:t xml:space="preserve"> de </w:t>
    </w:r>
    <w:r>
      <w:rPr>
        <w:b/>
        <w:bCs/>
      </w:rPr>
      <w:fldChar w:fldCharType="begin"/>
    </w:r>
    <w:r>
      <w:rPr>
        <w:b/>
        <w:bCs/>
      </w:rPr>
      <w:instrText>NUMPAGES  \* Arabic  \* MERGEFORMAT</w:instrText>
    </w:r>
    <w:r>
      <w:rPr>
        <w:b/>
        <w:bCs/>
      </w:rPr>
      <w:fldChar w:fldCharType="separate"/>
    </w:r>
    <w:r w:rsidR="0043677E">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69" w:rsidRDefault="00956269" w:rsidP="00DD0396">
      <w:pPr>
        <w:spacing w:after="0" w:line="240" w:lineRule="auto"/>
      </w:pPr>
      <w:r>
        <w:separator/>
      </w:r>
    </w:p>
  </w:footnote>
  <w:footnote w:type="continuationSeparator" w:id="0">
    <w:p w:rsidR="00956269" w:rsidRDefault="00956269"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0F9" w:rsidRDefault="00C750F9" w:rsidP="00C750F9">
    <w:pPr>
      <w:pStyle w:val="Cabealho"/>
      <w:jc w:val="center"/>
    </w:pPr>
    <w:r w:rsidRPr="00C82647">
      <w:rPr>
        <w:noProof/>
        <w:color w:val="333333"/>
        <w:lang w:val="pt-BR" w:eastAsia="pt-BR"/>
      </w:rPr>
      <w:drawing>
        <wp:inline distT="0" distB="0" distL="0" distR="0" wp14:anchorId="76B5FECB" wp14:editId="3EFCB313">
          <wp:extent cx="791210" cy="791210"/>
          <wp:effectExtent l="0" t="0" r="8890" b="8890"/>
          <wp:docPr id="1" name="Imagem 1"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inline>
      </w:drawing>
    </w:r>
  </w:p>
  <w:p w:rsidR="00C750F9" w:rsidRDefault="00C750F9" w:rsidP="00C750F9">
    <w:pPr>
      <w:spacing w:after="0" w:line="240" w:lineRule="auto"/>
      <w:jc w:val="center"/>
      <w:rPr>
        <w:rFonts w:ascii="Times New Roman" w:hAnsi="Times New Roman"/>
        <w:sz w:val="24"/>
        <w:szCs w:val="24"/>
      </w:rPr>
    </w:pPr>
    <w:r>
      <w:rPr>
        <w:rFonts w:ascii="Times New Roman" w:hAnsi="Times New Roman"/>
        <w:sz w:val="24"/>
        <w:szCs w:val="24"/>
      </w:rPr>
      <w:t>Estado do Tocantins</w:t>
    </w:r>
  </w:p>
  <w:p w:rsidR="00C750F9" w:rsidRDefault="00C750F9" w:rsidP="00C750F9">
    <w:pPr>
      <w:spacing w:after="0" w:line="240" w:lineRule="auto"/>
      <w:jc w:val="center"/>
      <w:rPr>
        <w:rFonts w:ascii="Times New Roman" w:hAnsi="Times New Roman"/>
        <w:sz w:val="24"/>
        <w:szCs w:val="24"/>
      </w:rPr>
    </w:pPr>
    <w:r>
      <w:rPr>
        <w:rFonts w:ascii="Times New Roman" w:hAnsi="Times New Roman"/>
        <w:sz w:val="24"/>
        <w:szCs w:val="24"/>
      </w:rPr>
      <w:t>Prefeitura Municipal de Porto Nacional</w:t>
    </w:r>
  </w:p>
  <w:p w:rsidR="000E19A6" w:rsidRPr="00C750F9" w:rsidRDefault="00C750F9" w:rsidP="00C750F9">
    <w:pPr>
      <w:spacing w:after="0" w:line="240" w:lineRule="auto"/>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01F"/>
    <w:multiLevelType w:val="hybridMultilevel"/>
    <w:tmpl w:val="6B72722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AD389E"/>
    <w:multiLevelType w:val="hybridMultilevel"/>
    <w:tmpl w:val="D646F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B74299"/>
    <w:multiLevelType w:val="hybridMultilevel"/>
    <w:tmpl w:val="D91C87AE"/>
    <w:lvl w:ilvl="0" w:tplc="04160005">
      <w:start w:val="1"/>
      <w:numFmt w:val="bullet"/>
      <w:lvlText w:val=""/>
      <w:lvlJc w:val="left"/>
      <w:pPr>
        <w:ind w:left="720" w:hanging="360"/>
      </w:pPr>
      <w:rPr>
        <w:rFonts w:ascii="Wingdings" w:hAnsi="Wingdings" w:hint="default"/>
      </w:rPr>
    </w:lvl>
    <w:lvl w:ilvl="1" w:tplc="C8E0D7EC">
      <w:start w:val="6"/>
      <w:numFmt w:val="bullet"/>
      <w:lvlText w:val="·"/>
      <w:lvlJc w:val="left"/>
      <w:pPr>
        <w:ind w:left="1440" w:hanging="360"/>
      </w:pPr>
      <w:rPr>
        <w:rFonts w:ascii="Times New Roman" w:eastAsiaTheme="minorHAnsi"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AD3D39"/>
    <w:multiLevelType w:val="hybridMultilevel"/>
    <w:tmpl w:val="EBA6D3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766393"/>
    <w:multiLevelType w:val="hybridMultilevel"/>
    <w:tmpl w:val="15A603CC"/>
    <w:lvl w:ilvl="0" w:tplc="C9AEBFEA">
      <w:start w:val="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393323F"/>
    <w:multiLevelType w:val="hybridMultilevel"/>
    <w:tmpl w:val="D9D444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CD6163"/>
    <w:multiLevelType w:val="hybridMultilevel"/>
    <w:tmpl w:val="BDA291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9FE577E"/>
    <w:multiLevelType w:val="hybridMultilevel"/>
    <w:tmpl w:val="ACE8B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E1E2369"/>
    <w:multiLevelType w:val="hybridMultilevel"/>
    <w:tmpl w:val="3EA0F0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E4A372D"/>
    <w:multiLevelType w:val="hybridMultilevel"/>
    <w:tmpl w:val="56BCC8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B46190"/>
    <w:multiLevelType w:val="hybridMultilevel"/>
    <w:tmpl w:val="43CC44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21E166F"/>
    <w:multiLevelType w:val="hybridMultilevel"/>
    <w:tmpl w:val="907AFA5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2792CA4"/>
    <w:multiLevelType w:val="hybridMultilevel"/>
    <w:tmpl w:val="7848E5F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BC0693"/>
    <w:multiLevelType w:val="hybridMultilevel"/>
    <w:tmpl w:val="D15898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8003E25"/>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B1D31B8"/>
    <w:multiLevelType w:val="hybridMultilevel"/>
    <w:tmpl w:val="6AF243A2"/>
    <w:lvl w:ilvl="0" w:tplc="42D2F4B6">
      <w:start w:val="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1105D4E"/>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258220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nsid w:val="347F2625"/>
    <w:multiLevelType w:val="hybridMultilevel"/>
    <w:tmpl w:val="68F64564"/>
    <w:lvl w:ilvl="0" w:tplc="50D6ABDA">
      <w:start w:val="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4820B22"/>
    <w:multiLevelType w:val="hybridMultilevel"/>
    <w:tmpl w:val="76288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5537784"/>
    <w:multiLevelType w:val="hybridMultilevel"/>
    <w:tmpl w:val="A0B4849A"/>
    <w:lvl w:ilvl="0" w:tplc="031CB9FC">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62D24EA"/>
    <w:multiLevelType w:val="hybridMultilevel"/>
    <w:tmpl w:val="1AC080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89B52FB"/>
    <w:multiLevelType w:val="hybridMultilevel"/>
    <w:tmpl w:val="75AA57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B211881"/>
    <w:multiLevelType w:val="hybridMultilevel"/>
    <w:tmpl w:val="8C5C48B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7A714CF"/>
    <w:multiLevelType w:val="hybridMultilevel"/>
    <w:tmpl w:val="08B46666"/>
    <w:lvl w:ilvl="0" w:tplc="DAA0D038">
      <w:start w:val="1"/>
      <w:numFmt w:val="bullet"/>
      <w:lvlText w:val="-"/>
      <w:lvlJc w:val="left"/>
      <w:pPr>
        <w:ind w:left="720" w:hanging="360"/>
      </w:pPr>
      <w:rPr>
        <w:rFonts w:ascii="Agency FB" w:hAnsi="Agency FB"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BA55042"/>
    <w:multiLevelType w:val="hybridMultilevel"/>
    <w:tmpl w:val="7A765D7A"/>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3EE0A1C"/>
    <w:multiLevelType w:val="hybridMultilevel"/>
    <w:tmpl w:val="04CC467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51C4FA7"/>
    <w:multiLevelType w:val="hybridMultilevel"/>
    <w:tmpl w:val="F6F245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5AE3F18"/>
    <w:multiLevelType w:val="hybridMultilevel"/>
    <w:tmpl w:val="2228D4E8"/>
    <w:lvl w:ilvl="0" w:tplc="A0149630">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6170811"/>
    <w:multiLevelType w:val="hybridMultilevel"/>
    <w:tmpl w:val="782474B0"/>
    <w:lvl w:ilvl="0" w:tplc="091020FA">
      <w:start w:val="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7F921CB"/>
    <w:multiLevelType w:val="hybridMultilevel"/>
    <w:tmpl w:val="8E18AD3E"/>
    <w:lvl w:ilvl="0" w:tplc="784207B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CC7C8B"/>
    <w:multiLevelType w:val="hybridMultilevel"/>
    <w:tmpl w:val="41DE30C2"/>
    <w:lvl w:ilvl="0" w:tplc="DAA0D038">
      <w:start w:val="1"/>
      <w:numFmt w:val="bullet"/>
      <w:lvlText w:val="-"/>
      <w:lvlJc w:val="left"/>
      <w:pPr>
        <w:ind w:left="720" w:hanging="360"/>
      </w:pPr>
      <w:rPr>
        <w:rFonts w:ascii="Agency FB" w:hAnsi="Agency FB"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F6872B9"/>
    <w:multiLevelType w:val="hybridMultilevel"/>
    <w:tmpl w:val="F6907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29549C4"/>
    <w:multiLevelType w:val="hybridMultilevel"/>
    <w:tmpl w:val="384641C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4501C96"/>
    <w:multiLevelType w:val="hybridMultilevel"/>
    <w:tmpl w:val="9FEE1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4C80A45"/>
    <w:multiLevelType w:val="hybridMultilevel"/>
    <w:tmpl w:val="5B229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81A79A8"/>
    <w:multiLevelType w:val="hybridMultilevel"/>
    <w:tmpl w:val="DA3CACE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8C50C48"/>
    <w:multiLevelType w:val="hybridMultilevel"/>
    <w:tmpl w:val="C654FD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9622CB4"/>
    <w:multiLevelType w:val="hybridMultilevel"/>
    <w:tmpl w:val="6B0650C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9BE6749"/>
    <w:multiLevelType w:val="hybridMultilevel"/>
    <w:tmpl w:val="A2F046E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A254EF5"/>
    <w:multiLevelType w:val="hybridMultilevel"/>
    <w:tmpl w:val="C234E7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C6477AB"/>
    <w:multiLevelType w:val="hybridMultilevel"/>
    <w:tmpl w:val="5A0C0C9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E6A1621"/>
    <w:multiLevelType w:val="hybridMultilevel"/>
    <w:tmpl w:val="5BAAE33E"/>
    <w:lvl w:ilvl="0" w:tplc="4D30821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0B0697B"/>
    <w:multiLevelType w:val="hybridMultilevel"/>
    <w:tmpl w:val="D2F6BD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13B38D6"/>
    <w:multiLevelType w:val="hybridMultilevel"/>
    <w:tmpl w:val="3DA8B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8E6543F"/>
    <w:multiLevelType w:val="hybridMultilevel"/>
    <w:tmpl w:val="87A41B2A"/>
    <w:lvl w:ilvl="0" w:tplc="DAA0D038">
      <w:start w:val="1"/>
      <w:numFmt w:val="bullet"/>
      <w:lvlText w:val="-"/>
      <w:lvlJc w:val="left"/>
      <w:pPr>
        <w:ind w:left="720" w:hanging="360"/>
      </w:pPr>
      <w:rPr>
        <w:rFonts w:ascii="Agency FB" w:hAnsi="Agency FB"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A2D6DD1"/>
    <w:multiLevelType w:val="hybridMultilevel"/>
    <w:tmpl w:val="70CCD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B5C4D66"/>
    <w:multiLevelType w:val="hybridMultilevel"/>
    <w:tmpl w:val="0ED43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FAE00C0"/>
    <w:multiLevelType w:val="hybridMultilevel"/>
    <w:tmpl w:val="C9BA7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4"/>
  </w:num>
  <w:num w:numId="2">
    <w:abstractNumId w:val="5"/>
  </w:num>
  <w:num w:numId="3">
    <w:abstractNumId w:val="22"/>
  </w:num>
  <w:num w:numId="4">
    <w:abstractNumId w:val="10"/>
  </w:num>
  <w:num w:numId="5">
    <w:abstractNumId w:val="16"/>
  </w:num>
  <w:num w:numId="6">
    <w:abstractNumId w:val="3"/>
  </w:num>
  <w:num w:numId="7">
    <w:abstractNumId w:val="14"/>
  </w:num>
  <w:num w:numId="8">
    <w:abstractNumId w:val="21"/>
  </w:num>
  <w:num w:numId="9">
    <w:abstractNumId w:val="32"/>
  </w:num>
  <w:num w:numId="10">
    <w:abstractNumId w:val="25"/>
  </w:num>
  <w:num w:numId="11">
    <w:abstractNumId w:val="38"/>
  </w:num>
  <w:num w:numId="12">
    <w:abstractNumId w:val="39"/>
  </w:num>
  <w:num w:numId="13">
    <w:abstractNumId w:val="13"/>
  </w:num>
  <w:num w:numId="14">
    <w:abstractNumId w:val="46"/>
  </w:num>
  <w:num w:numId="15">
    <w:abstractNumId w:val="34"/>
  </w:num>
  <w:num w:numId="16">
    <w:abstractNumId w:val="48"/>
  </w:num>
  <w:num w:numId="17">
    <w:abstractNumId w:val="9"/>
  </w:num>
  <w:num w:numId="18">
    <w:abstractNumId w:val="37"/>
  </w:num>
  <w:num w:numId="19">
    <w:abstractNumId w:val="1"/>
  </w:num>
  <w:num w:numId="20">
    <w:abstractNumId w:val="19"/>
  </w:num>
  <w:num w:numId="21">
    <w:abstractNumId w:val="7"/>
  </w:num>
  <w:num w:numId="22">
    <w:abstractNumId w:val="43"/>
  </w:num>
  <w:num w:numId="23">
    <w:abstractNumId w:val="28"/>
  </w:num>
  <w:num w:numId="24">
    <w:abstractNumId w:val="8"/>
  </w:num>
  <w:num w:numId="25">
    <w:abstractNumId w:val="42"/>
  </w:num>
  <w:num w:numId="26">
    <w:abstractNumId w:val="47"/>
  </w:num>
  <w:num w:numId="27">
    <w:abstractNumId w:val="30"/>
  </w:num>
  <w:num w:numId="28">
    <w:abstractNumId w:val="35"/>
  </w:num>
  <w:num w:numId="29">
    <w:abstractNumId w:val="20"/>
  </w:num>
  <w:num w:numId="30">
    <w:abstractNumId w:val="17"/>
  </w:num>
  <w:num w:numId="31">
    <w:abstractNumId w:val="26"/>
  </w:num>
  <w:num w:numId="32">
    <w:abstractNumId w:val="23"/>
  </w:num>
  <w:num w:numId="33">
    <w:abstractNumId w:val="41"/>
  </w:num>
  <w:num w:numId="34">
    <w:abstractNumId w:val="18"/>
  </w:num>
  <w:num w:numId="35">
    <w:abstractNumId w:val="6"/>
  </w:num>
  <w:num w:numId="36">
    <w:abstractNumId w:val="15"/>
  </w:num>
  <w:num w:numId="37">
    <w:abstractNumId w:val="24"/>
  </w:num>
  <w:num w:numId="38">
    <w:abstractNumId w:val="11"/>
  </w:num>
  <w:num w:numId="39">
    <w:abstractNumId w:val="4"/>
  </w:num>
  <w:num w:numId="40">
    <w:abstractNumId w:val="36"/>
  </w:num>
  <w:num w:numId="41">
    <w:abstractNumId w:val="29"/>
  </w:num>
  <w:num w:numId="42">
    <w:abstractNumId w:val="2"/>
  </w:num>
  <w:num w:numId="43">
    <w:abstractNumId w:val="31"/>
  </w:num>
  <w:num w:numId="44">
    <w:abstractNumId w:val="40"/>
  </w:num>
  <w:num w:numId="45">
    <w:abstractNumId w:val="12"/>
  </w:num>
  <w:num w:numId="46">
    <w:abstractNumId w:val="45"/>
  </w:num>
  <w:num w:numId="47">
    <w:abstractNumId w:val="27"/>
  </w:num>
  <w:num w:numId="48">
    <w:abstractNumId w:val="0"/>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87"/>
    <w:rsid w:val="000174C6"/>
    <w:rsid w:val="00037C42"/>
    <w:rsid w:val="000425DE"/>
    <w:rsid w:val="0006122F"/>
    <w:rsid w:val="000E0924"/>
    <w:rsid w:val="000E19A6"/>
    <w:rsid w:val="000E1B02"/>
    <w:rsid w:val="00112D48"/>
    <w:rsid w:val="0011698B"/>
    <w:rsid w:val="00134252"/>
    <w:rsid w:val="00187638"/>
    <w:rsid w:val="001A4CA4"/>
    <w:rsid w:val="001C3DED"/>
    <w:rsid w:val="001D78F3"/>
    <w:rsid w:val="001F1E1A"/>
    <w:rsid w:val="00231B24"/>
    <w:rsid w:val="00264A25"/>
    <w:rsid w:val="002A7F62"/>
    <w:rsid w:val="003B3DBD"/>
    <w:rsid w:val="003B6391"/>
    <w:rsid w:val="003C3A8E"/>
    <w:rsid w:val="003D4E22"/>
    <w:rsid w:val="003F4488"/>
    <w:rsid w:val="0041052D"/>
    <w:rsid w:val="0043677E"/>
    <w:rsid w:val="004547A5"/>
    <w:rsid w:val="00474B77"/>
    <w:rsid w:val="0049143B"/>
    <w:rsid w:val="004927D0"/>
    <w:rsid w:val="004A7687"/>
    <w:rsid w:val="004D2BE6"/>
    <w:rsid w:val="004D3D56"/>
    <w:rsid w:val="004F6F53"/>
    <w:rsid w:val="005645F2"/>
    <w:rsid w:val="005665EB"/>
    <w:rsid w:val="00567A8A"/>
    <w:rsid w:val="00597962"/>
    <w:rsid w:val="005A1EC9"/>
    <w:rsid w:val="005B4BB2"/>
    <w:rsid w:val="00612850"/>
    <w:rsid w:val="006265C7"/>
    <w:rsid w:val="006461FD"/>
    <w:rsid w:val="00667B3E"/>
    <w:rsid w:val="006A331B"/>
    <w:rsid w:val="006A7E90"/>
    <w:rsid w:val="006B1431"/>
    <w:rsid w:val="006B7EA1"/>
    <w:rsid w:val="00750134"/>
    <w:rsid w:val="00780EE1"/>
    <w:rsid w:val="007C5283"/>
    <w:rsid w:val="007D38FC"/>
    <w:rsid w:val="007D69E8"/>
    <w:rsid w:val="007E215F"/>
    <w:rsid w:val="00815DC8"/>
    <w:rsid w:val="00821E65"/>
    <w:rsid w:val="008372FD"/>
    <w:rsid w:val="00873CD1"/>
    <w:rsid w:val="00887256"/>
    <w:rsid w:val="008933F5"/>
    <w:rsid w:val="00897AE6"/>
    <w:rsid w:val="008A12C9"/>
    <w:rsid w:val="008A1D1B"/>
    <w:rsid w:val="008C073A"/>
    <w:rsid w:val="008E1195"/>
    <w:rsid w:val="00914C50"/>
    <w:rsid w:val="00916445"/>
    <w:rsid w:val="00925DAC"/>
    <w:rsid w:val="00956269"/>
    <w:rsid w:val="009926B1"/>
    <w:rsid w:val="009D5B21"/>
    <w:rsid w:val="00A40C18"/>
    <w:rsid w:val="00A656B2"/>
    <w:rsid w:val="00A71E05"/>
    <w:rsid w:val="00AE582D"/>
    <w:rsid w:val="00AE5D37"/>
    <w:rsid w:val="00B001FE"/>
    <w:rsid w:val="00B05F11"/>
    <w:rsid w:val="00B140C5"/>
    <w:rsid w:val="00B15DB2"/>
    <w:rsid w:val="00B201C6"/>
    <w:rsid w:val="00B55A9A"/>
    <w:rsid w:val="00BE021A"/>
    <w:rsid w:val="00BF46F9"/>
    <w:rsid w:val="00C55A8C"/>
    <w:rsid w:val="00C61BDA"/>
    <w:rsid w:val="00C62AA2"/>
    <w:rsid w:val="00C66CCB"/>
    <w:rsid w:val="00C750F9"/>
    <w:rsid w:val="00CA2B42"/>
    <w:rsid w:val="00CB6D4B"/>
    <w:rsid w:val="00CC7A40"/>
    <w:rsid w:val="00D03D90"/>
    <w:rsid w:val="00D55786"/>
    <w:rsid w:val="00D6050B"/>
    <w:rsid w:val="00DD0396"/>
    <w:rsid w:val="00DD721F"/>
    <w:rsid w:val="00DE26AB"/>
    <w:rsid w:val="00E47640"/>
    <w:rsid w:val="00E51EC4"/>
    <w:rsid w:val="00E54871"/>
    <w:rsid w:val="00E73F4C"/>
    <w:rsid w:val="00E87268"/>
    <w:rsid w:val="00EB7E67"/>
    <w:rsid w:val="00ED29CF"/>
    <w:rsid w:val="00F276E9"/>
    <w:rsid w:val="00F36DC2"/>
    <w:rsid w:val="00F374D1"/>
    <w:rsid w:val="00F7074E"/>
    <w:rsid w:val="00FB4AD2"/>
    <w:rsid w:val="00FB51A9"/>
    <w:rsid w:val="00FC28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59C13C-4D33-4724-87AE-BEC19255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C750F9"/>
    <w:pPr>
      <w:keepNext/>
      <w:numPr>
        <w:numId w:val="30"/>
      </w:numPr>
      <w:spacing w:before="240" w:after="60" w:line="240" w:lineRule="auto"/>
      <w:outlineLvl w:val="0"/>
    </w:pPr>
    <w:rPr>
      <w:rFonts w:ascii="Calibri Light" w:eastAsia="Times New Roman" w:hAnsi="Calibri Light" w:cs="Times New Roman"/>
      <w:b/>
      <w:bCs/>
      <w:kern w:val="32"/>
      <w:sz w:val="32"/>
      <w:szCs w:val="32"/>
      <w:lang w:eastAsia="pt-BR"/>
    </w:rPr>
  </w:style>
  <w:style w:type="paragraph" w:styleId="Ttulo2">
    <w:name w:val="heading 2"/>
    <w:basedOn w:val="Normal"/>
    <w:next w:val="Normal"/>
    <w:link w:val="Ttulo2Char"/>
    <w:uiPriority w:val="9"/>
    <w:unhideWhenUsed/>
    <w:qFormat/>
    <w:rsid w:val="00C750F9"/>
    <w:pPr>
      <w:keepNext/>
      <w:numPr>
        <w:ilvl w:val="1"/>
        <w:numId w:val="30"/>
      </w:numPr>
      <w:spacing w:before="240" w:after="60" w:line="240" w:lineRule="auto"/>
      <w:outlineLvl w:val="1"/>
    </w:pPr>
    <w:rPr>
      <w:rFonts w:ascii="Calibri Light" w:eastAsia="Times New Roman" w:hAnsi="Calibri Light" w:cs="Times New Roman"/>
      <w:b/>
      <w:bCs/>
      <w:i/>
      <w:iCs/>
      <w:sz w:val="28"/>
      <w:szCs w:val="28"/>
      <w:lang w:eastAsia="pt-BR"/>
    </w:rPr>
  </w:style>
  <w:style w:type="paragraph" w:styleId="Ttulo3">
    <w:name w:val="heading 3"/>
    <w:basedOn w:val="Normal"/>
    <w:next w:val="Normal"/>
    <w:link w:val="Ttulo3Char"/>
    <w:uiPriority w:val="9"/>
    <w:semiHidden/>
    <w:unhideWhenUsed/>
    <w:qFormat/>
    <w:rsid w:val="00C750F9"/>
    <w:pPr>
      <w:keepNext/>
      <w:numPr>
        <w:ilvl w:val="2"/>
        <w:numId w:val="30"/>
      </w:numPr>
      <w:spacing w:before="240" w:after="60" w:line="240" w:lineRule="auto"/>
      <w:outlineLvl w:val="2"/>
    </w:pPr>
    <w:rPr>
      <w:rFonts w:ascii="Calibri Light" w:eastAsia="Times New Roman" w:hAnsi="Calibri Light" w:cs="Times New Roman"/>
      <w:b/>
      <w:bCs/>
      <w:sz w:val="26"/>
      <w:szCs w:val="26"/>
      <w:lang w:eastAsia="pt-BR"/>
    </w:rPr>
  </w:style>
  <w:style w:type="paragraph" w:styleId="Ttulo4">
    <w:name w:val="heading 4"/>
    <w:basedOn w:val="Normal"/>
    <w:next w:val="Normal"/>
    <w:link w:val="Ttulo4Char"/>
    <w:uiPriority w:val="9"/>
    <w:semiHidden/>
    <w:unhideWhenUsed/>
    <w:qFormat/>
    <w:rsid w:val="00C750F9"/>
    <w:pPr>
      <w:keepNext/>
      <w:numPr>
        <w:ilvl w:val="3"/>
        <w:numId w:val="30"/>
      </w:numPr>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C750F9"/>
    <w:pPr>
      <w:numPr>
        <w:ilvl w:val="4"/>
        <w:numId w:val="30"/>
      </w:num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semiHidden/>
    <w:unhideWhenUsed/>
    <w:qFormat/>
    <w:rsid w:val="00C750F9"/>
    <w:pPr>
      <w:numPr>
        <w:ilvl w:val="5"/>
        <w:numId w:val="30"/>
      </w:numPr>
      <w:spacing w:before="240" w:after="60" w:line="240" w:lineRule="auto"/>
      <w:outlineLvl w:val="5"/>
    </w:pPr>
    <w:rPr>
      <w:rFonts w:ascii="Calibri" w:eastAsia="Times New Roman" w:hAnsi="Calibri" w:cs="Times New Roman"/>
      <w:b/>
      <w:bCs/>
      <w:lang w:eastAsia="pt-BR"/>
    </w:rPr>
  </w:style>
  <w:style w:type="paragraph" w:styleId="Ttulo7">
    <w:name w:val="heading 7"/>
    <w:basedOn w:val="Normal"/>
    <w:next w:val="Normal"/>
    <w:link w:val="Ttulo7Char"/>
    <w:uiPriority w:val="9"/>
    <w:semiHidden/>
    <w:unhideWhenUsed/>
    <w:qFormat/>
    <w:rsid w:val="00C750F9"/>
    <w:pPr>
      <w:numPr>
        <w:ilvl w:val="6"/>
        <w:numId w:val="30"/>
      </w:num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uiPriority w:val="9"/>
    <w:semiHidden/>
    <w:unhideWhenUsed/>
    <w:qFormat/>
    <w:rsid w:val="00C750F9"/>
    <w:pPr>
      <w:numPr>
        <w:ilvl w:val="7"/>
        <w:numId w:val="30"/>
      </w:numPr>
      <w:spacing w:before="240" w:after="60" w:line="240" w:lineRule="auto"/>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semiHidden/>
    <w:unhideWhenUsed/>
    <w:qFormat/>
    <w:rsid w:val="00C750F9"/>
    <w:pPr>
      <w:numPr>
        <w:ilvl w:val="8"/>
        <w:numId w:val="30"/>
      </w:numPr>
      <w:spacing w:before="240" w:after="60" w:line="240" w:lineRule="auto"/>
      <w:outlineLvl w:val="8"/>
    </w:pPr>
    <w:rPr>
      <w:rFonts w:ascii="Calibri Light" w:eastAsia="Times New Roman" w:hAnsi="Calibri Light"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table" w:styleId="Tabelacomgrade">
    <w:name w:val="Table Grid"/>
    <w:basedOn w:val="Tabelanormal"/>
    <w:uiPriority w:val="59"/>
    <w:rsid w:val="00B1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DBD"/>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C750F9"/>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uiPriority w:val="9"/>
    <w:rsid w:val="00C750F9"/>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uiPriority w:val="9"/>
    <w:semiHidden/>
    <w:rsid w:val="00C750F9"/>
    <w:rPr>
      <w:rFonts w:ascii="Calibri Light" w:eastAsia="Times New Roman" w:hAnsi="Calibri Light" w:cs="Times New Roman"/>
      <w:b/>
      <w:bCs/>
      <w:sz w:val="26"/>
      <w:szCs w:val="26"/>
      <w:lang w:eastAsia="pt-BR"/>
    </w:rPr>
  </w:style>
  <w:style w:type="character" w:customStyle="1" w:styleId="Ttulo4Char">
    <w:name w:val="Título 4 Char"/>
    <w:basedOn w:val="Fontepargpadro"/>
    <w:link w:val="Ttulo4"/>
    <w:uiPriority w:val="9"/>
    <w:semiHidden/>
    <w:rsid w:val="00C750F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C750F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C750F9"/>
    <w:rPr>
      <w:rFonts w:ascii="Calibri" w:eastAsia="Times New Roman" w:hAnsi="Calibri" w:cs="Times New Roman"/>
      <w:b/>
      <w:bCs/>
      <w:lang w:eastAsia="pt-BR"/>
    </w:rPr>
  </w:style>
  <w:style w:type="character" w:customStyle="1" w:styleId="Ttulo7Char">
    <w:name w:val="Título 7 Char"/>
    <w:basedOn w:val="Fontepargpadro"/>
    <w:link w:val="Ttulo7"/>
    <w:uiPriority w:val="9"/>
    <w:semiHidden/>
    <w:rsid w:val="00C750F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C750F9"/>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C750F9"/>
    <w:rPr>
      <w:rFonts w:ascii="Calibri Light" w:eastAsia="Times New Roman" w:hAnsi="Calibri Light"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969F-38A1-49B0-A20A-826B642A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2246</Words>
  <Characters>12129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LARISSA AIRES DOS SANTOS SOAR</cp:lastModifiedBy>
  <cp:revision>20</cp:revision>
  <dcterms:created xsi:type="dcterms:W3CDTF">2017-01-26T11:57:00Z</dcterms:created>
  <dcterms:modified xsi:type="dcterms:W3CDTF">2019-06-04T12:32:00Z</dcterms:modified>
</cp:coreProperties>
</file>