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8C" w:rsidRPr="00C55A8C" w:rsidRDefault="00C55A8C" w:rsidP="00D16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A8C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</w:t>
      </w:r>
    </w:p>
    <w:p w:rsidR="00C55A8C" w:rsidRDefault="00C55A8C" w:rsidP="00C5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A8C">
        <w:rPr>
          <w:rFonts w:ascii="Times New Roman" w:hAnsi="Times New Roman" w:cs="Times New Roman"/>
          <w:b/>
          <w:bCs/>
          <w:sz w:val="24"/>
          <w:szCs w:val="24"/>
        </w:rPr>
        <w:t>PARA PEQUENAS BARRAGENS</w:t>
      </w:r>
    </w:p>
    <w:p w:rsidR="00C55A8C" w:rsidRPr="00C55A8C" w:rsidRDefault="00C55A8C" w:rsidP="00C5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8C" w:rsidRPr="00D162E0" w:rsidRDefault="00D162E0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D162E0">
        <w:rPr>
          <w:rFonts w:ascii="Times New Roman" w:hAnsi="Times New Roman" w:cs="Times New Roman"/>
          <w:i/>
          <w:iCs/>
          <w:sz w:val="24"/>
          <w:szCs w:val="24"/>
        </w:rPr>
        <w:t xml:space="preserve">Projeto Ambiental - PA </w:t>
      </w:r>
      <w:r w:rsidRPr="00D162E0">
        <w:rPr>
          <w:rFonts w:ascii="Times New Roman" w:hAnsi="Times New Roman" w:cs="Times New Roman"/>
          <w:sz w:val="24"/>
          <w:szCs w:val="24"/>
        </w:rPr>
        <w:t xml:space="preserve">a ser apresentado pelos empreendedores </w:t>
      </w:r>
      <w:r w:rsidR="000425DE" w:rsidRPr="00D162E0">
        <w:rPr>
          <w:rFonts w:ascii="Times New Roman" w:hAnsi="Times New Roman" w:cs="Times New Roman"/>
          <w:sz w:val="24"/>
          <w:szCs w:val="24"/>
        </w:rPr>
        <w:t>a Secretaria de Meio Ambiente</w:t>
      </w:r>
      <w:r w:rsidRPr="00D162E0">
        <w:rPr>
          <w:rFonts w:ascii="Times New Roman" w:hAnsi="Times New Roman" w:cs="Times New Roman"/>
          <w:sz w:val="24"/>
          <w:szCs w:val="24"/>
        </w:rPr>
        <w:t xml:space="preserve">, com vistas à complementação das informações técnicas e ambientais nos processos de licenciamento de Obras Civis Não Lineares </w:t>
      </w:r>
      <w:r w:rsidRPr="00D162E0">
        <w:rPr>
          <w:rFonts w:ascii="Times New Roman" w:hAnsi="Times New Roman" w:cs="Times New Roman"/>
          <w:i/>
          <w:iCs/>
          <w:sz w:val="24"/>
          <w:szCs w:val="24"/>
        </w:rPr>
        <w:t>(Pequeno Porte - Lâmina d’Água &lt; 5 ha)</w:t>
      </w:r>
      <w:r w:rsidRPr="00D162E0">
        <w:rPr>
          <w:rFonts w:ascii="Times New Roman" w:hAnsi="Times New Roman" w:cs="Times New Roman"/>
          <w:sz w:val="24"/>
          <w:szCs w:val="24"/>
        </w:rPr>
        <w:t>, que se enquadram no Anexo I da Resolução COEMA-TO n.º 07/2005.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O Projeto Ambiental - PA deverá ser elaborado por técnico habilitado, devendo constar no documento - nome, assinatura, registro no respectivo Conselho Profissional e Anotação de</w:t>
      </w:r>
      <w:r w:rsidR="000425DE" w:rsidRPr="00D162E0">
        <w:rPr>
          <w:rFonts w:ascii="Times New Roman" w:hAnsi="Times New Roman" w:cs="Times New Roman"/>
          <w:sz w:val="24"/>
          <w:szCs w:val="24"/>
        </w:rPr>
        <w:t xml:space="preserve"> </w:t>
      </w:r>
      <w:r w:rsidRPr="00D162E0">
        <w:rPr>
          <w:rFonts w:ascii="Times New Roman" w:hAnsi="Times New Roman" w:cs="Times New Roman"/>
          <w:sz w:val="24"/>
          <w:szCs w:val="24"/>
        </w:rPr>
        <w:t>Responsabilidade Técnica (ART), devendo conter as informações obtidas a partir de levantamentos e/ou estudos realizados para elaboração do projeto objeto do licenciamento.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0425DE" w:rsidRPr="00D162E0">
        <w:rPr>
          <w:rFonts w:ascii="Times New Roman" w:hAnsi="Times New Roman" w:cs="Times New Roman"/>
          <w:sz w:val="24"/>
          <w:szCs w:val="24"/>
        </w:rPr>
        <w:t>a Secretaria de Meio Ambiente</w:t>
      </w:r>
      <w:r w:rsidRPr="00D162E0">
        <w:rPr>
          <w:rFonts w:ascii="Times New Roman" w:hAnsi="Times New Roman" w:cs="Times New Roman"/>
          <w:sz w:val="24"/>
          <w:szCs w:val="24"/>
        </w:rPr>
        <w:t xml:space="preserve"> poderá solicitar as informações complementares que julgar necessárias para avaliação da proposta, bem como dispensar do atendimento às exigências constantes deste documento que, a seu critério, não sejam aplicáveis.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8C" w:rsidRPr="00D162E0" w:rsidRDefault="00D162E0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C55A8C" w:rsidRPr="00D162E0" w:rsidRDefault="00C55A8C" w:rsidP="00D162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C55A8C" w:rsidRPr="00D162E0" w:rsidRDefault="00C55A8C" w:rsidP="00D162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RG e CPF;</w:t>
      </w:r>
    </w:p>
    <w:p w:rsidR="00C55A8C" w:rsidRPr="00D162E0" w:rsidRDefault="00C55A8C" w:rsidP="00D162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CNPJ (se for o caso);</w:t>
      </w:r>
    </w:p>
    <w:p w:rsidR="00C55A8C" w:rsidRPr="00D162E0" w:rsidRDefault="00C55A8C" w:rsidP="00D162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Telefone/Fax;</w:t>
      </w:r>
    </w:p>
    <w:p w:rsidR="00C55A8C" w:rsidRPr="00D162E0" w:rsidRDefault="00C55A8C" w:rsidP="00D162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C55A8C" w:rsidRPr="00D162E0" w:rsidRDefault="00C55A8C" w:rsidP="00D162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E-mail.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C" w:rsidRPr="00D162E0" w:rsidRDefault="00C55A8C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D162E0" w:rsidRPr="00D162E0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Nome / Razão Social;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CPF e RG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CNPJ (se for o caso);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Registro Profissional;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Telefone/Fax;</w:t>
      </w:r>
    </w:p>
    <w:p w:rsidR="00C55A8C" w:rsidRPr="00D162E0" w:rsidRDefault="00C55A8C" w:rsidP="00D162E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E-mail.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C" w:rsidRPr="00D162E0" w:rsidRDefault="00C55A8C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D162E0" w:rsidRPr="00D162E0">
        <w:rPr>
          <w:rFonts w:ascii="Times New Roman" w:hAnsi="Times New Roman" w:cs="Times New Roman"/>
          <w:b/>
          <w:color w:val="auto"/>
          <w:sz w:val="24"/>
          <w:szCs w:val="24"/>
        </w:rPr>
        <w:t>ARACTERIZAÇÃO DO EMPREENDIMENTO</w:t>
      </w:r>
    </w:p>
    <w:p w:rsidR="00C55A8C" w:rsidRPr="00D162E0" w:rsidRDefault="00C55A8C" w:rsidP="00D162E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Nome da propriedade;</w:t>
      </w:r>
    </w:p>
    <w:p w:rsidR="00C55A8C" w:rsidRPr="00D162E0" w:rsidRDefault="00C55A8C" w:rsidP="00D162E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Localização com descrição do acesso (anexar mapa);</w:t>
      </w:r>
    </w:p>
    <w:p w:rsidR="00C55A8C" w:rsidRPr="00D162E0" w:rsidRDefault="00C55A8C" w:rsidP="00D162E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Coordenadas geográficas do projeto: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92"/>
        <w:gridCol w:w="980"/>
        <w:gridCol w:w="1005"/>
        <w:gridCol w:w="1134"/>
        <w:gridCol w:w="4467"/>
      </w:tblGrid>
      <w:tr w:rsidR="00D162E0" w:rsidRPr="00D162E0" w:rsidTr="004029AA">
        <w:tc>
          <w:tcPr>
            <w:tcW w:w="9602" w:type="dxa"/>
            <w:gridSpan w:val="6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Coordenadas geográficas (Lat./Long)</w:t>
            </w:r>
          </w:p>
        </w:tc>
      </w:tr>
      <w:tr w:rsidR="00D162E0" w:rsidRPr="00D162E0" w:rsidTr="00D162E0">
        <w:tc>
          <w:tcPr>
            <w:tcW w:w="1024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sz w:val="24"/>
                <w:szCs w:val="24"/>
              </w:rPr>
              <w:t>(N/S)</w:t>
            </w:r>
          </w:p>
        </w:tc>
        <w:tc>
          <w:tcPr>
            <w:tcW w:w="4467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sz w:val="24"/>
                <w:szCs w:val="24"/>
              </w:rPr>
              <w:t>Fonte:</w:t>
            </w:r>
          </w:p>
        </w:tc>
      </w:tr>
      <w:tr w:rsidR="00D162E0" w:rsidRPr="00D162E0" w:rsidTr="00D162E0">
        <w:tc>
          <w:tcPr>
            <w:tcW w:w="1024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sz w:val="24"/>
                <w:szCs w:val="24"/>
              </w:rPr>
              <w:t>(L/W)</w:t>
            </w:r>
          </w:p>
        </w:tc>
        <w:tc>
          <w:tcPr>
            <w:tcW w:w="4467" w:type="dxa"/>
          </w:tcPr>
          <w:p w:rsidR="00D162E0" w:rsidRPr="00D162E0" w:rsidRDefault="00D162E0" w:rsidP="00D16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sz w:val="24"/>
                <w:szCs w:val="24"/>
              </w:rPr>
              <w:t>Data de Coleta:</w:t>
            </w:r>
          </w:p>
        </w:tc>
      </w:tr>
    </w:tbl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Área total do imóvel (ha);</w:t>
      </w: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Área de Reserva Legal Averbada (ha);</w:t>
      </w: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N.º de barragens;</w:t>
      </w: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Área de lâmina/espelho d’água (ha),da barragem.</w:t>
      </w: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Área construída das edificações (m2):</w:t>
      </w: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i/>
          <w:iCs/>
          <w:sz w:val="24"/>
          <w:szCs w:val="24"/>
        </w:rPr>
        <w:t xml:space="preserve">Obras paralelas a serem licenciadas </w:t>
      </w:r>
      <w:r w:rsidRPr="00D162E0">
        <w:rPr>
          <w:rFonts w:ascii="Times New Roman" w:hAnsi="Times New Roman" w:cs="Times New Roman"/>
          <w:sz w:val="24"/>
          <w:szCs w:val="24"/>
        </w:rPr>
        <w:t>(assinalar) e descrever a situação atual das mesmas</w:t>
      </w:r>
    </w:p>
    <w:p w:rsidR="00C55A8C" w:rsidRPr="00D162E0" w:rsidRDefault="00C55A8C" w:rsidP="00D162E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(numerar):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Canal: ……........Km (eixo principal), situação ( );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Barragem: ………........ha ( área inundada ), situação ( );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Açude: ……........ha (área inundada), situação ( );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Dique: ……........Km (extensão ), situação ( );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Comportas ................... quantidade ( );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Estradas (principais)....................... Km ( );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Outros:(especificar )...................................................( );</w:t>
      </w:r>
    </w:p>
    <w:p w:rsidR="000425DE" w:rsidRPr="00D162E0" w:rsidRDefault="000425DE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86"/>
        <w:gridCol w:w="3856"/>
        <w:gridCol w:w="4420"/>
      </w:tblGrid>
      <w:tr w:rsidR="00D162E0" w:rsidRPr="00D162E0" w:rsidTr="00D162E0">
        <w:tc>
          <w:tcPr>
            <w:tcW w:w="1384" w:type="dxa"/>
          </w:tcPr>
          <w:p w:rsidR="00D162E0" w:rsidRPr="00D162E0" w:rsidRDefault="00D162E0" w:rsidP="00D162E0">
            <w:pPr>
              <w:pStyle w:val="Ttulo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Situação:</w:t>
            </w:r>
          </w:p>
        </w:tc>
        <w:tc>
          <w:tcPr>
            <w:tcW w:w="3969" w:type="dxa"/>
          </w:tcPr>
          <w:p w:rsidR="00D162E0" w:rsidRPr="00D162E0" w:rsidRDefault="00D162E0" w:rsidP="00D162E0">
            <w:pPr>
              <w:pStyle w:val="Ttulo2"/>
              <w:numPr>
                <w:ilvl w:val="0"/>
                <w:numId w:val="36"/>
              </w:numPr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Obras não iniciadas;</w:t>
            </w:r>
          </w:p>
        </w:tc>
        <w:tc>
          <w:tcPr>
            <w:tcW w:w="4533" w:type="dxa"/>
          </w:tcPr>
          <w:p w:rsidR="00D162E0" w:rsidRPr="00D162E0" w:rsidRDefault="00D162E0" w:rsidP="00D162E0">
            <w:pPr>
              <w:pStyle w:val="Ttulo2"/>
              <w:numPr>
                <w:ilvl w:val="0"/>
                <w:numId w:val="36"/>
              </w:numPr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Construído, a ................anos;</w:t>
            </w:r>
          </w:p>
        </w:tc>
      </w:tr>
      <w:tr w:rsidR="00D162E0" w:rsidRPr="00D162E0" w:rsidTr="00D162E0">
        <w:tc>
          <w:tcPr>
            <w:tcW w:w="1384" w:type="dxa"/>
          </w:tcPr>
          <w:p w:rsidR="00D162E0" w:rsidRPr="00D162E0" w:rsidRDefault="00D162E0" w:rsidP="00D162E0">
            <w:pPr>
              <w:pStyle w:val="Ttulo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2E0" w:rsidRPr="00D162E0" w:rsidRDefault="00D162E0" w:rsidP="00D162E0">
            <w:pPr>
              <w:pStyle w:val="Ttulo2"/>
              <w:numPr>
                <w:ilvl w:val="0"/>
                <w:numId w:val="36"/>
              </w:numPr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 construção</w:t>
            </w:r>
          </w:p>
        </w:tc>
        <w:tc>
          <w:tcPr>
            <w:tcW w:w="4533" w:type="dxa"/>
          </w:tcPr>
          <w:p w:rsidR="00D162E0" w:rsidRPr="00D162E0" w:rsidRDefault="00D162E0" w:rsidP="00D162E0">
            <w:pPr>
              <w:pStyle w:val="Ttulo2"/>
              <w:numPr>
                <w:ilvl w:val="0"/>
                <w:numId w:val="36"/>
              </w:numPr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2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Em manutenção. </w:t>
            </w:r>
          </w:p>
        </w:tc>
      </w:tr>
    </w:tbl>
    <w:p w:rsidR="00D162E0" w:rsidRPr="00D162E0" w:rsidRDefault="00D162E0" w:rsidP="00D162E0"/>
    <w:p w:rsidR="00D162E0" w:rsidRPr="00D162E0" w:rsidRDefault="00C55A8C" w:rsidP="00D162E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Recursos Materiais e Humanos: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Mão-de-obra (n.º de pessoas):</w:t>
      </w:r>
    </w:p>
    <w:p w:rsidR="00C55A8C" w:rsidRPr="00D162E0" w:rsidRDefault="00D162E0" w:rsidP="00D162E0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Empregados</w:t>
      </w:r>
      <w:r w:rsidR="00C55A8C" w:rsidRPr="00D162E0">
        <w:rPr>
          <w:rFonts w:ascii="Times New Roman" w:hAnsi="Times New Roman" w:cs="Times New Roman"/>
          <w:sz w:val="24"/>
          <w:szCs w:val="24"/>
        </w:rPr>
        <w:t>;</w:t>
      </w:r>
    </w:p>
    <w:p w:rsidR="00C55A8C" w:rsidRPr="00D162E0" w:rsidRDefault="00D162E0" w:rsidP="00D162E0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Trabalho</w:t>
      </w:r>
      <w:r w:rsidR="00C55A8C" w:rsidRPr="00D162E0">
        <w:rPr>
          <w:rFonts w:ascii="Times New Roman" w:hAnsi="Times New Roman" w:cs="Times New Roman"/>
          <w:sz w:val="24"/>
          <w:szCs w:val="24"/>
        </w:rPr>
        <w:t xml:space="preserve"> familiar;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Recursos financeiros: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próprios ( ) financiamento – fonte: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Assistência Técnica por profissionais habilitados: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permanente - (identificar a instituição ou profissional com dados para contato):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eventual – (idem a anterior):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( ) não tem.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8C" w:rsidRPr="00D162E0" w:rsidRDefault="00C55A8C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CARACTE</w:t>
      </w:r>
      <w:bookmarkStart w:id="0" w:name="_GoBack"/>
      <w:bookmarkEnd w:id="0"/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RIZAÇÃO DO MEIO BIÓTICO:</w:t>
      </w:r>
    </w:p>
    <w:p w:rsidR="00C55A8C" w:rsidRPr="00D162E0" w:rsidRDefault="00D162E0" w:rsidP="00D162E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Fauna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Caracterização sucinta da ictiofauna da microbacia em que se localizará o projeto, listando as espécies de maior ocorrência com respectivas denominações comuns e científicas.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8C" w:rsidRPr="00D162E0" w:rsidRDefault="00D162E0" w:rsidP="00D162E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Flora</w:t>
      </w:r>
    </w:p>
    <w:p w:rsidR="00C55A8C" w:rsidRPr="00D162E0" w:rsidRDefault="00C55A8C" w:rsidP="00D162E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Tipo de vegetação na área objeto da implantação do projeto, listando as espécies de maior ocorrência e suas respectivas denominações comuns e científicas;</w:t>
      </w:r>
    </w:p>
    <w:p w:rsidR="00C55A8C" w:rsidRPr="00D162E0" w:rsidRDefault="00C55A8C" w:rsidP="00D162E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Caso seja necessário a supressão de Áreas de Preservação Permanente deverá ser obtida a respectiva Autorização de Exploração Florestal - AEF junto ao NATURATINS/COF – Coord. de Ordenamento Florestal).</w:t>
      </w:r>
    </w:p>
    <w:p w:rsidR="00C55A8C" w:rsidRPr="00D162E0" w:rsidRDefault="00D162E0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CARACTERIZAÇÃO DO MEIO FÍSICO</w:t>
      </w:r>
    </w:p>
    <w:p w:rsidR="00C55A8C" w:rsidRPr="00D162E0" w:rsidRDefault="00C55A8C" w:rsidP="00D162E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Bacia Hidrográfica/microbacia;</w:t>
      </w:r>
    </w:p>
    <w:p w:rsidR="00C55A8C" w:rsidRPr="00D162E0" w:rsidRDefault="00C55A8C" w:rsidP="00D162E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Coordenadas do ponto de captação;</w:t>
      </w:r>
    </w:p>
    <w:p w:rsidR="00C55A8C" w:rsidRPr="00D162E0" w:rsidRDefault="00C55A8C" w:rsidP="00D162E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Estimativa da vazão necessária ao projeto;</w:t>
      </w:r>
    </w:p>
    <w:p w:rsidR="00C55A8C" w:rsidRPr="00D162E0" w:rsidRDefault="00C55A8C" w:rsidP="00D162E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Fonte de abastecimento (barragem, represa, açude, etc.);</w:t>
      </w:r>
    </w:p>
    <w:p w:rsidR="00C55A8C" w:rsidRPr="00D162E0" w:rsidRDefault="00C55A8C" w:rsidP="00D162E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Balanço hídrico;</w:t>
      </w:r>
    </w:p>
    <w:p w:rsidR="00C55A8C" w:rsidRPr="00D162E0" w:rsidRDefault="00C55A8C" w:rsidP="00D162E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Topografia;</w:t>
      </w:r>
    </w:p>
    <w:p w:rsidR="00C55A8C" w:rsidRPr="00D162E0" w:rsidRDefault="00C55A8C" w:rsidP="00C55A8C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Declividade;</w:t>
      </w:r>
    </w:p>
    <w:p w:rsidR="00C55A8C" w:rsidRPr="00D162E0" w:rsidRDefault="00C55A8C" w:rsidP="00D162E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="00D162E0" w:rsidRPr="00D162E0">
        <w:rPr>
          <w:rFonts w:ascii="Times New Roman" w:hAnsi="Times New Roman" w:cs="Times New Roman"/>
          <w:b/>
          <w:color w:val="auto"/>
          <w:sz w:val="24"/>
          <w:szCs w:val="24"/>
        </w:rPr>
        <w:t>specificação Técnica do Projeto</w:t>
      </w:r>
    </w:p>
    <w:p w:rsidR="00C55A8C" w:rsidRPr="00D162E0" w:rsidRDefault="00C55A8C" w:rsidP="00D162E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Volume de movimento de solo;</w:t>
      </w:r>
    </w:p>
    <w:p w:rsidR="00C55A8C" w:rsidRPr="00D162E0" w:rsidRDefault="00C55A8C" w:rsidP="00D162E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Área de empréstimo; descrever as dimensões e sua localização;</w:t>
      </w:r>
    </w:p>
    <w:p w:rsidR="00C55A8C" w:rsidRPr="00D162E0" w:rsidRDefault="00C55A8C" w:rsidP="00D162E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Apresentar planta do projeto com cortes e detalhes;</w:t>
      </w:r>
    </w:p>
    <w:p w:rsidR="00C55A8C" w:rsidRPr="00D162E0" w:rsidRDefault="00C55A8C" w:rsidP="00D162E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Destinação final dos resíduos sólidos e líquidos. No caso de tratamento de esgotos ou efluentes, descrever o sistema de tratamento acompanhado do Memorial Descritivo de Cálculo, com plantas, cortes e detalhes de todas as unidades;</w:t>
      </w:r>
    </w:p>
    <w:p w:rsidR="00C55A8C" w:rsidRPr="00D162E0" w:rsidRDefault="00C55A8C" w:rsidP="00D162E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Apresentar Cronograma de Execução do Projeto em suas diversas etapas.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8C" w:rsidRPr="00D162E0" w:rsidRDefault="00C55A8C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IMPACTOS</w:t>
      </w:r>
      <w:r w:rsidR="00D162E0" w:rsidRPr="00D162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AMBIENTAIS/MEDIDAS MITIGADORAS</w:t>
      </w:r>
    </w:p>
    <w:p w:rsidR="00C55A8C" w:rsidRPr="00D162E0" w:rsidRDefault="00C55A8C" w:rsidP="00D162E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Identificação dos Impactos Ambientais e Pr</w:t>
      </w:r>
      <w:r w:rsidR="00D162E0" w:rsidRPr="00D162E0">
        <w:rPr>
          <w:rFonts w:ascii="Times New Roman" w:hAnsi="Times New Roman" w:cs="Times New Roman"/>
          <w:b/>
          <w:color w:val="auto"/>
          <w:sz w:val="24"/>
          <w:szCs w:val="24"/>
        </w:rPr>
        <w:t>oposição de Medidas Mitigadoras</w:t>
      </w:r>
    </w:p>
    <w:p w:rsidR="00C55A8C" w:rsidRPr="00D162E0" w:rsidRDefault="00C55A8C" w:rsidP="00D162E0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Identificar de forma objetiva os principais impactos ambientais decorrentes da implantação/operação do empreendimento, com indicação das medidas mitigadoras a serem implementadas na Área de Influência Direta do projeto.</w:t>
      </w:r>
    </w:p>
    <w:p w:rsidR="00C55A8C" w:rsidRPr="00D162E0" w:rsidRDefault="00C55A8C" w:rsidP="00D162E0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Apresentar o Plano de Recuperação das Áreas de APP possivelmente alteradas;</w:t>
      </w:r>
    </w:p>
    <w:p w:rsidR="00C55A8C" w:rsidRPr="00D162E0" w:rsidRDefault="00C55A8C" w:rsidP="00C55A8C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Apresentar Cronograma de execução, acompanhamento e monitoramento das medidas mitigadoras a serem propostas;</w:t>
      </w:r>
    </w:p>
    <w:p w:rsidR="00C55A8C" w:rsidRPr="00D162E0" w:rsidRDefault="00D162E0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C55A8C" w:rsidRPr="00D162E0" w:rsidRDefault="00D162E0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C55A8C" w:rsidRPr="00D162E0" w:rsidRDefault="00C55A8C" w:rsidP="00D162E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62E0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C55A8C" w:rsidRPr="00D162E0" w:rsidRDefault="00C55A8C" w:rsidP="00C5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C55A8C" w:rsidRPr="00D162E0" w:rsidRDefault="00C55A8C" w:rsidP="00D162E0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E0">
        <w:rPr>
          <w:rFonts w:ascii="Times New Roman" w:hAnsi="Times New Roman" w:cs="Times New Roman"/>
          <w:sz w:val="24"/>
          <w:szCs w:val="24"/>
        </w:rPr>
        <w:t>Mapa de localização da área destinada ao projeto com identificação dos acessos principais, cursos d’água e aglomerados pop</w:t>
      </w:r>
      <w:r w:rsidR="00D162E0">
        <w:rPr>
          <w:rFonts w:ascii="Times New Roman" w:hAnsi="Times New Roman" w:cs="Times New Roman"/>
          <w:sz w:val="24"/>
          <w:szCs w:val="24"/>
        </w:rPr>
        <w:t>ulacionais (em escala adequada).</w:t>
      </w:r>
    </w:p>
    <w:sectPr w:rsidR="00C55A8C" w:rsidRPr="00D162E0" w:rsidSect="00D162E0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E9" w:rsidRDefault="003323E9" w:rsidP="00DD0396">
      <w:pPr>
        <w:spacing w:after="0" w:line="240" w:lineRule="auto"/>
      </w:pPr>
      <w:r>
        <w:separator/>
      </w:r>
    </w:p>
  </w:endnote>
  <w:endnote w:type="continuationSeparator" w:id="0">
    <w:p w:rsidR="003323E9" w:rsidRDefault="003323E9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D162E0" w:rsidRPr="00AB540B" w:rsidTr="005D14A1">
      <w:trPr>
        <w:trHeight w:val="1144"/>
      </w:trPr>
      <w:tc>
        <w:tcPr>
          <w:tcW w:w="2500" w:type="pct"/>
        </w:tcPr>
        <w:p w:rsidR="00D162E0" w:rsidRPr="00ED5563" w:rsidRDefault="00D162E0" w:rsidP="00D162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162E0" w:rsidRPr="00ED5563" w:rsidRDefault="00D162E0" w:rsidP="00D162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D162E0" w:rsidRPr="00ED5563" w:rsidRDefault="00D162E0" w:rsidP="00D162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162E0" w:rsidRPr="00F6700D" w:rsidRDefault="00D162E0" w:rsidP="00D162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D162E0" w:rsidRPr="00AB540B" w:rsidRDefault="00D162E0" w:rsidP="00D162E0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D162E0" w:rsidRPr="00AB540B" w:rsidRDefault="00D162E0" w:rsidP="00D162E0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>
                <wp:extent cx="215900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A40" w:rsidRDefault="00D162E0" w:rsidP="00D162E0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D450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D450B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E9" w:rsidRDefault="003323E9" w:rsidP="00DD0396">
      <w:pPr>
        <w:spacing w:after="0" w:line="240" w:lineRule="auto"/>
      </w:pPr>
      <w:r>
        <w:separator/>
      </w:r>
    </w:p>
  </w:footnote>
  <w:footnote w:type="continuationSeparator" w:id="0">
    <w:p w:rsidR="003323E9" w:rsidRDefault="003323E9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E0" w:rsidRDefault="00D162E0" w:rsidP="00D162E0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>
          <wp:extent cx="791210" cy="791210"/>
          <wp:effectExtent l="0" t="0" r="8890" b="8890"/>
          <wp:docPr id="2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2E0" w:rsidRDefault="00D162E0" w:rsidP="00D162E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D162E0" w:rsidRDefault="00D162E0" w:rsidP="00D162E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CC7A40" w:rsidRPr="00D162E0" w:rsidRDefault="00D162E0" w:rsidP="00D162E0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3CDA"/>
    <w:multiLevelType w:val="hybridMultilevel"/>
    <w:tmpl w:val="6B46E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3F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193B1585"/>
    <w:multiLevelType w:val="hybridMultilevel"/>
    <w:tmpl w:val="40821114"/>
    <w:lvl w:ilvl="0" w:tplc="3E1C1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850A9"/>
    <w:multiLevelType w:val="hybridMultilevel"/>
    <w:tmpl w:val="4BB603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169E"/>
    <w:multiLevelType w:val="hybridMultilevel"/>
    <w:tmpl w:val="AF6EC4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92332"/>
    <w:multiLevelType w:val="hybridMultilevel"/>
    <w:tmpl w:val="4A24B75E"/>
    <w:lvl w:ilvl="0" w:tplc="02C6E66C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F2E8F"/>
    <w:multiLevelType w:val="hybridMultilevel"/>
    <w:tmpl w:val="74A68B78"/>
    <w:lvl w:ilvl="0" w:tplc="02C6E66C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B0E28"/>
    <w:multiLevelType w:val="hybridMultilevel"/>
    <w:tmpl w:val="64D6F83C"/>
    <w:lvl w:ilvl="0" w:tplc="02C6E66C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903C5"/>
    <w:multiLevelType w:val="hybridMultilevel"/>
    <w:tmpl w:val="884AF6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578A2"/>
    <w:multiLevelType w:val="hybridMultilevel"/>
    <w:tmpl w:val="8482F3DA"/>
    <w:lvl w:ilvl="0" w:tplc="02C6E66C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F2C4A"/>
    <w:multiLevelType w:val="hybridMultilevel"/>
    <w:tmpl w:val="91CA7B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36A99"/>
    <w:multiLevelType w:val="hybridMultilevel"/>
    <w:tmpl w:val="87E6E4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D6A56"/>
    <w:multiLevelType w:val="hybridMultilevel"/>
    <w:tmpl w:val="7F1863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E6947"/>
    <w:multiLevelType w:val="hybridMultilevel"/>
    <w:tmpl w:val="11F064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25D28"/>
    <w:multiLevelType w:val="hybridMultilevel"/>
    <w:tmpl w:val="912CCEE6"/>
    <w:lvl w:ilvl="0" w:tplc="02C6E66C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A5780"/>
    <w:multiLevelType w:val="hybridMultilevel"/>
    <w:tmpl w:val="0A9C75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214D1"/>
    <w:multiLevelType w:val="hybridMultilevel"/>
    <w:tmpl w:val="7F043A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8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17"/>
  </w:num>
  <w:num w:numId="9">
    <w:abstractNumId w:val="31"/>
  </w:num>
  <w:num w:numId="10">
    <w:abstractNumId w:val="21"/>
  </w:num>
  <w:num w:numId="11">
    <w:abstractNumId w:val="36"/>
  </w:num>
  <w:num w:numId="12">
    <w:abstractNumId w:val="37"/>
  </w:num>
  <w:num w:numId="13">
    <w:abstractNumId w:val="11"/>
  </w:num>
  <w:num w:numId="14">
    <w:abstractNumId w:val="43"/>
  </w:num>
  <w:num w:numId="15">
    <w:abstractNumId w:val="33"/>
  </w:num>
  <w:num w:numId="16">
    <w:abstractNumId w:val="45"/>
  </w:num>
  <w:num w:numId="17">
    <w:abstractNumId w:val="9"/>
  </w:num>
  <w:num w:numId="18">
    <w:abstractNumId w:val="35"/>
  </w:num>
  <w:num w:numId="19">
    <w:abstractNumId w:val="0"/>
  </w:num>
  <w:num w:numId="20">
    <w:abstractNumId w:val="15"/>
  </w:num>
  <w:num w:numId="21">
    <w:abstractNumId w:val="6"/>
  </w:num>
  <w:num w:numId="22">
    <w:abstractNumId w:val="39"/>
  </w:num>
  <w:num w:numId="23">
    <w:abstractNumId w:val="26"/>
  </w:num>
  <w:num w:numId="24">
    <w:abstractNumId w:val="8"/>
  </w:num>
  <w:num w:numId="25">
    <w:abstractNumId w:val="38"/>
  </w:num>
  <w:num w:numId="26">
    <w:abstractNumId w:val="44"/>
  </w:num>
  <w:num w:numId="27">
    <w:abstractNumId w:val="28"/>
  </w:num>
  <w:num w:numId="28">
    <w:abstractNumId w:val="34"/>
  </w:num>
  <w:num w:numId="29">
    <w:abstractNumId w:val="16"/>
  </w:num>
  <w:num w:numId="30">
    <w:abstractNumId w:val="30"/>
  </w:num>
  <w:num w:numId="31">
    <w:abstractNumId w:val="42"/>
  </w:num>
  <w:num w:numId="32">
    <w:abstractNumId w:val="29"/>
  </w:num>
  <w:num w:numId="33">
    <w:abstractNumId w:val="32"/>
  </w:num>
  <w:num w:numId="34">
    <w:abstractNumId w:val="25"/>
  </w:num>
  <w:num w:numId="35">
    <w:abstractNumId w:val="20"/>
  </w:num>
  <w:num w:numId="36">
    <w:abstractNumId w:val="5"/>
  </w:num>
  <w:num w:numId="37">
    <w:abstractNumId w:val="7"/>
  </w:num>
  <w:num w:numId="38">
    <w:abstractNumId w:val="23"/>
  </w:num>
  <w:num w:numId="39">
    <w:abstractNumId w:val="27"/>
  </w:num>
  <w:num w:numId="40">
    <w:abstractNumId w:val="22"/>
  </w:num>
  <w:num w:numId="41">
    <w:abstractNumId w:val="41"/>
  </w:num>
  <w:num w:numId="42">
    <w:abstractNumId w:val="19"/>
  </w:num>
  <w:num w:numId="43">
    <w:abstractNumId w:val="24"/>
  </w:num>
  <w:num w:numId="44">
    <w:abstractNumId w:val="13"/>
  </w:num>
  <w:num w:numId="45">
    <w:abstractNumId w:val="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B02"/>
    <w:rsid w:val="00112D48"/>
    <w:rsid w:val="00187638"/>
    <w:rsid w:val="001C3DED"/>
    <w:rsid w:val="001F1E1A"/>
    <w:rsid w:val="00231B24"/>
    <w:rsid w:val="00264A25"/>
    <w:rsid w:val="002A7F62"/>
    <w:rsid w:val="003323E9"/>
    <w:rsid w:val="003B3DBD"/>
    <w:rsid w:val="003B6391"/>
    <w:rsid w:val="003C3A8E"/>
    <w:rsid w:val="003D4E22"/>
    <w:rsid w:val="003F4488"/>
    <w:rsid w:val="0041052D"/>
    <w:rsid w:val="004547A5"/>
    <w:rsid w:val="00474B77"/>
    <w:rsid w:val="0049143B"/>
    <w:rsid w:val="004927D0"/>
    <w:rsid w:val="004A7687"/>
    <w:rsid w:val="004D3D56"/>
    <w:rsid w:val="00597962"/>
    <w:rsid w:val="005A1EC9"/>
    <w:rsid w:val="005B4BB2"/>
    <w:rsid w:val="00612850"/>
    <w:rsid w:val="006461FD"/>
    <w:rsid w:val="00667B3E"/>
    <w:rsid w:val="006A331B"/>
    <w:rsid w:val="006A7E90"/>
    <w:rsid w:val="006B7EA1"/>
    <w:rsid w:val="00750134"/>
    <w:rsid w:val="00780EE1"/>
    <w:rsid w:val="007D38FC"/>
    <w:rsid w:val="007F47CC"/>
    <w:rsid w:val="00815DC8"/>
    <w:rsid w:val="008372FD"/>
    <w:rsid w:val="00887256"/>
    <w:rsid w:val="008933F5"/>
    <w:rsid w:val="00897AE6"/>
    <w:rsid w:val="008A1D1B"/>
    <w:rsid w:val="008C073A"/>
    <w:rsid w:val="008E1195"/>
    <w:rsid w:val="00916445"/>
    <w:rsid w:val="009243EF"/>
    <w:rsid w:val="00931A48"/>
    <w:rsid w:val="009926B1"/>
    <w:rsid w:val="009D450B"/>
    <w:rsid w:val="009D5B21"/>
    <w:rsid w:val="00A656B2"/>
    <w:rsid w:val="00B001FE"/>
    <w:rsid w:val="00B05F11"/>
    <w:rsid w:val="00B140C5"/>
    <w:rsid w:val="00B15DB2"/>
    <w:rsid w:val="00BE021A"/>
    <w:rsid w:val="00C55A8C"/>
    <w:rsid w:val="00C61BDA"/>
    <w:rsid w:val="00C66CCB"/>
    <w:rsid w:val="00CC7A40"/>
    <w:rsid w:val="00D03D90"/>
    <w:rsid w:val="00D162E0"/>
    <w:rsid w:val="00D6050B"/>
    <w:rsid w:val="00DD0396"/>
    <w:rsid w:val="00DD721F"/>
    <w:rsid w:val="00E51EC4"/>
    <w:rsid w:val="00E54871"/>
    <w:rsid w:val="00E73F4C"/>
    <w:rsid w:val="00EB7E67"/>
    <w:rsid w:val="00F276E9"/>
    <w:rsid w:val="00F36DC2"/>
    <w:rsid w:val="00F374D1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0B7AC-4C10-4E5A-B04F-0965E00D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62E0"/>
    <w:pPr>
      <w:keepNext/>
      <w:keepLines/>
      <w:numPr>
        <w:numId w:val="45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62E0"/>
    <w:pPr>
      <w:keepNext/>
      <w:keepLines/>
      <w:numPr>
        <w:ilvl w:val="1"/>
        <w:numId w:val="4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62E0"/>
    <w:pPr>
      <w:keepNext/>
      <w:keepLines/>
      <w:numPr>
        <w:ilvl w:val="2"/>
        <w:numId w:val="4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62E0"/>
    <w:pPr>
      <w:keepNext/>
      <w:keepLines/>
      <w:numPr>
        <w:ilvl w:val="3"/>
        <w:numId w:val="4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62E0"/>
    <w:pPr>
      <w:keepNext/>
      <w:keepLines/>
      <w:numPr>
        <w:ilvl w:val="4"/>
        <w:numId w:val="4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62E0"/>
    <w:pPr>
      <w:keepNext/>
      <w:keepLines/>
      <w:numPr>
        <w:ilvl w:val="5"/>
        <w:numId w:val="4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62E0"/>
    <w:pPr>
      <w:keepNext/>
      <w:keepLines/>
      <w:numPr>
        <w:ilvl w:val="6"/>
        <w:numId w:val="4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62E0"/>
    <w:pPr>
      <w:keepNext/>
      <w:keepLines/>
      <w:numPr>
        <w:ilvl w:val="7"/>
        <w:numId w:val="4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62E0"/>
    <w:pPr>
      <w:keepNext/>
      <w:keepLines/>
      <w:numPr>
        <w:ilvl w:val="8"/>
        <w:numId w:val="4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162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16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6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62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62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62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62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62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62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AD94-4CF3-4211-805B-F197810C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32</cp:revision>
  <dcterms:created xsi:type="dcterms:W3CDTF">2017-01-19T13:15:00Z</dcterms:created>
  <dcterms:modified xsi:type="dcterms:W3CDTF">2019-05-23T14:47:00Z</dcterms:modified>
</cp:coreProperties>
</file>